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93" w:rsidRDefault="00A61C93" w:rsidP="00A61C93">
      <w:pPr>
        <w:widowControl/>
        <w:jc w:val="left"/>
        <w:rPr>
          <w:rFonts w:ascii="黑体" w:eastAsia="黑体" w:hAnsi="黑体" w:cs="仿宋_GB2312"/>
          <w:sz w:val="32"/>
          <w:szCs w:val="32"/>
        </w:rPr>
      </w:pPr>
      <w:r w:rsidRPr="009B4B28">
        <w:rPr>
          <w:rFonts w:ascii="黑体" w:eastAsia="黑体" w:hAnsi="黑体" w:cs="仿宋_GB2312" w:hint="eastAsia"/>
          <w:sz w:val="32"/>
          <w:szCs w:val="32"/>
        </w:rPr>
        <w:t>附件</w:t>
      </w:r>
      <w:r>
        <w:rPr>
          <w:rFonts w:ascii="黑体" w:eastAsia="黑体" w:hAnsi="黑体" w:cs="仿宋_GB2312"/>
          <w:sz w:val="32"/>
          <w:szCs w:val="32"/>
        </w:rPr>
        <w:t>1</w:t>
      </w:r>
      <w:r>
        <w:rPr>
          <w:rFonts w:ascii="黑体" w:eastAsia="黑体" w:hAnsi="黑体" w:cs="仿宋_GB2312" w:hint="eastAsia"/>
          <w:sz w:val="32"/>
          <w:szCs w:val="32"/>
        </w:rPr>
        <w:t>：</w:t>
      </w:r>
    </w:p>
    <w:p w:rsidR="00A61C93" w:rsidRDefault="00A61C93" w:rsidP="00A61C93">
      <w:pPr>
        <w:spacing w:line="680" w:lineRule="exact"/>
        <w:jc w:val="center"/>
        <w:rPr>
          <w:rFonts w:ascii="方正小标宋简体" w:eastAsia="方正小标宋简体" w:hAnsi="仿宋"/>
          <w:sz w:val="44"/>
          <w:szCs w:val="44"/>
        </w:rPr>
      </w:pPr>
      <w:r w:rsidRPr="00542029">
        <w:rPr>
          <w:rFonts w:ascii="方正小标宋简体" w:eastAsia="方正小标宋简体" w:hAnsi="仿宋" w:hint="eastAsia"/>
          <w:sz w:val="44"/>
          <w:szCs w:val="44"/>
        </w:rPr>
        <w:t>兰州大学</w:t>
      </w:r>
      <w:bookmarkStart w:id="0" w:name="_Hlk24045028"/>
      <w:r>
        <w:rPr>
          <w:rFonts w:ascii="方正小标宋简体" w:eastAsia="方正小标宋简体" w:hAnsi="仿宋" w:hint="eastAsia"/>
          <w:sz w:val="44"/>
          <w:szCs w:val="44"/>
        </w:rPr>
        <w:t>普通</w:t>
      </w:r>
      <w:r w:rsidRPr="00542029">
        <w:rPr>
          <w:rFonts w:ascii="方正小标宋简体" w:eastAsia="方正小标宋简体" w:hAnsi="仿宋" w:hint="eastAsia"/>
          <w:sz w:val="44"/>
          <w:szCs w:val="44"/>
        </w:rPr>
        <w:t>本科新生入学资格</w:t>
      </w:r>
    </w:p>
    <w:p w:rsidR="00A61C93" w:rsidRDefault="00A61C93" w:rsidP="00A61C93">
      <w:pPr>
        <w:spacing w:line="680" w:lineRule="exact"/>
        <w:jc w:val="center"/>
        <w:rPr>
          <w:rFonts w:ascii="方正小标宋简体" w:eastAsia="方正小标宋简体" w:hAnsi="仿宋"/>
          <w:sz w:val="44"/>
          <w:szCs w:val="44"/>
        </w:rPr>
      </w:pPr>
      <w:r w:rsidRPr="00542029">
        <w:rPr>
          <w:rFonts w:ascii="方正小标宋简体" w:eastAsia="方正小标宋简体" w:hAnsi="仿宋" w:hint="eastAsia"/>
          <w:sz w:val="44"/>
          <w:szCs w:val="44"/>
        </w:rPr>
        <w:t>复查</w:t>
      </w:r>
      <w:bookmarkEnd w:id="0"/>
      <w:r w:rsidRPr="00542029">
        <w:rPr>
          <w:rFonts w:ascii="方正小标宋简体" w:eastAsia="方正小标宋简体" w:hAnsi="仿宋" w:hint="eastAsia"/>
          <w:sz w:val="44"/>
          <w:szCs w:val="44"/>
        </w:rPr>
        <w:t>工作实施细则</w:t>
      </w:r>
    </w:p>
    <w:p w:rsidR="00A61C93" w:rsidRDefault="00A61C93" w:rsidP="00A61C93">
      <w:pPr>
        <w:spacing w:line="540" w:lineRule="exact"/>
        <w:ind w:firstLineChars="200" w:firstLine="880"/>
        <w:jc w:val="center"/>
        <w:rPr>
          <w:rFonts w:ascii="方正小标宋简体" w:eastAsia="方正小标宋简体" w:hAnsi="仿宋"/>
          <w:sz w:val="44"/>
          <w:szCs w:val="44"/>
        </w:rPr>
      </w:pPr>
    </w:p>
    <w:p w:rsidR="00A61C93" w:rsidRPr="00174D03" w:rsidRDefault="00A61C93" w:rsidP="00A61C93">
      <w:pPr>
        <w:spacing w:line="540" w:lineRule="exact"/>
        <w:jc w:val="center"/>
        <w:rPr>
          <w:rFonts w:ascii="黑体" w:eastAsia="黑体" w:hAnsi="黑体" w:cs="宋体"/>
          <w:color w:val="000000"/>
          <w:kern w:val="0"/>
          <w:sz w:val="32"/>
          <w:szCs w:val="32"/>
        </w:rPr>
      </w:pPr>
      <w:r w:rsidRPr="00174D03">
        <w:rPr>
          <w:rFonts w:ascii="黑体" w:eastAsia="黑体" w:hAnsi="黑体" w:cs="宋体" w:hint="eastAsia"/>
          <w:color w:val="000000"/>
          <w:kern w:val="0"/>
          <w:sz w:val="32"/>
          <w:szCs w:val="32"/>
        </w:rPr>
        <w:t>第一章</w:t>
      </w:r>
      <w:r w:rsidRPr="00174D03">
        <w:rPr>
          <w:rFonts w:ascii="黑体" w:eastAsia="黑体" w:hAnsi="黑体" w:cs="宋体"/>
          <w:color w:val="000000"/>
          <w:kern w:val="0"/>
          <w:sz w:val="32"/>
          <w:szCs w:val="32"/>
        </w:rPr>
        <w:t xml:space="preserve"> </w:t>
      </w:r>
      <w:r w:rsidRPr="00174D03">
        <w:rPr>
          <w:rFonts w:ascii="黑体" w:eastAsia="黑体" w:hAnsi="黑体" w:cs="宋体" w:hint="eastAsia"/>
          <w:color w:val="000000"/>
          <w:kern w:val="0"/>
          <w:sz w:val="32"/>
          <w:szCs w:val="32"/>
        </w:rPr>
        <w:t>总则</w:t>
      </w:r>
    </w:p>
    <w:p w:rsidR="00A61C93" w:rsidRPr="00174D03" w:rsidRDefault="00A61C93" w:rsidP="00A61C93">
      <w:pPr>
        <w:spacing w:line="540" w:lineRule="exact"/>
        <w:ind w:firstLineChars="200" w:firstLine="643"/>
        <w:rPr>
          <w:rFonts w:ascii="仿宋_GB2312" w:eastAsia="仿宋_GB2312" w:hAnsi="仿宋_GB2312" w:cs="仿宋_GB2312"/>
          <w:color w:val="000000"/>
          <w:sz w:val="32"/>
          <w:szCs w:val="32"/>
        </w:rPr>
      </w:pPr>
      <w:r w:rsidRPr="00174D03">
        <w:rPr>
          <w:rFonts w:ascii="仿宋_GB2312" w:eastAsia="仿宋_GB2312" w:hAnsi="宋体" w:cs="宋体" w:hint="eastAsia"/>
          <w:b/>
          <w:color w:val="000000"/>
          <w:kern w:val="0"/>
          <w:sz w:val="32"/>
          <w:szCs w:val="32"/>
        </w:rPr>
        <w:t>第一条</w:t>
      </w:r>
      <w:r w:rsidRPr="00174D03">
        <w:rPr>
          <w:rFonts w:ascii="仿宋_GB2312" w:eastAsia="仿宋_GB2312" w:hAnsi="宋体" w:cs="宋体"/>
          <w:b/>
          <w:color w:val="000000"/>
          <w:kern w:val="0"/>
          <w:sz w:val="32"/>
          <w:szCs w:val="32"/>
        </w:rPr>
        <w:t xml:space="preserve"> </w:t>
      </w:r>
      <w:r w:rsidRPr="00174D03">
        <w:rPr>
          <w:rFonts w:ascii="仿宋_GB2312" w:eastAsia="仿宋_GB2312" w:hAnsi="仿宋_GB2312" w:cs="仿宋_GB2312" w:hint="eastAsia"/>
          <w:color w:val="000000"/>
          <w:sz w:val="32"/>
          <w:szCs w:val="32"/>
        </w:rPr>
        <w:t>为切实做好我校普通本科新生入学资格复查工作，维护招生工作的公平公正，保障广大考生的切身利益，根据《普通高等学校学生管理规定》和</w:t>
      </w:r>
      <w:r w:rsidRPr="00174D03">
        <w:rPr>
          <w:rFonts w:ascii="仿宋_GB2312" w:eastAsia="仿宋_GB2312" w:hAnsi="仿宋_GB2312" w:cs="仿宋_GB2312"/>
          <w:color w:val="000000"/>
          <w:sz w:val="32"/>
          <w:szCs w:val="32"/>
        </w:rPr>
        <w:t>教育部</w:t>
      </w:r>
      <w:r w:rsidRPr="00174D03">
        <w:rPr>
          <w:rFonts w:ascii="仿宋_GB2312" w:eastAsia="仿宋_GB2312" w:hAnsi="仿宋_GB2312" w:cs="仿宋_GB2312" w:hint="eastAsia"/>
          <w:color w:val="000000"/>
          <w:sz w:val="32"/>
          <w:szCs w:val="32"/>
        </w:rPr>
        <w:t>关于全国普通高校招生录取工作的要求及相关文件精神，结合我校实际，特制定本实施细则。</w:t>
      </w:r>
    </w:p>
    <w:p w:rsidR="00A61C93" w:rsidRPr="00174D03" w:rsidRDefault="00A61C93" w:rsidP="00A61C93">
      <w:pPr>
        <w:spacing w:line="540" w:lineRule="exact"/>
        <w:ind w:firstLineChars="200" w:firstLine="643"/>
        <w:rPr>
          <w:rFonts w:ascii="仿宋_GB2312" w:eastAsia="仿宋_GB2312" w:hAnsi="仿宋_GB2312" w:cs="仿宋_GB2312"/>
          <w:color w:val="000000"/>
          <w:sz w:val="32"/>
          <w:szCs w:val="32"/>
        </w:rPr>
      </w:pPr>
      <w:r w:rsidRPr="00174D03">
        <w:rPr>
          <w:rFonts w:ascii="仿宋_GB2312" w:eastAsia="仿宋_GB2312" w:hAnsi="宋体" w:cs="宋体" w:hint="eastAsia"/>
          <w:b/>
          <w:color w:val="000000"/>
          <w:kern w:val="0"/>
          <w:sz w:val="32"/>
          <w:szCs w:val="32"/>
        </w:rPr>
        <w:t>第二条</w:t>
      </w:r>
      <w:r w:rsidRPr="00174D03">
        <w:rPr>
          <w:rFonts w:ascii="仿宋_GB2312" w:eastAsia="仿宋_GB2312" w:hAnsi="仿宋_GB2312" w:cs="仿宋_GB2312"/>
          <w:color w:val="000000"/>
          <w:sz w:val="32"/>
          <w:szCs w:val="32"/>
        </w:rPr>
        <w:t xml:space="preserve"> </w:t>
      </w:r>
      <w:r w:rsidRPr="00174D03">
        <w:rPr>
          <w:rFonts w:ascii="仿宋_GB2312" w:eastAsia="仿宋_GB2312" w:hAnsi="仿宋_GB2312" w:cs="仿宋_GB2312" w:hint="eastAsia"/>
          <w:color w:val="000000"/>
          <w:sz w:val="32"/>
          <w:szCs w:val="32"/>
        </w:rPr>
        <w:t>本细则适用于兰州大学普通</w:t>
      </w:r>
      <w:r w:rsidRPr="00174D03">
        <w:rPr>
          <w:rFonts w:ascii="仿宋_GB2312" w:eastAsia="仿宋_GB2312" w:hAnsi="仿宋_GB2312" w:cs="仿宋_GB2312"/>
          <w:color w:val="000000"/>
          <w:sz w:val="32"/>
          <w:szCs w:val="32"/>
        </w:rPr>
        <w:t>本科新生入学资格复查</w:t>
      </w:r>
      <w:r w:rsidRPr="00174D03">
        <w:rPr>
          <w:rFonts w:ascii="仿宋_GB2312" w:eastAsia="仿宋_GB2312" w:hAnsi="仿宋_GB2312" w:cs="仿宋_GB2312" w:hint="eastAsia"/>
          <w:color w:val="000000"/>
          <w:sz w:val="32"/>
          <w:szCs w:val="32"/>
        </w:rPr>
        <w:t>工作</w:t>
      </w:r>
      <w:r w:rsidRPr="00174D03">
        <w:rPr>
          <w:rFonts w:ascii="仿宋_GB2312" w:eastAsia="仿宋_GB2312" w:hAnsi="宋体" w:cs="宋体" w:hint="eastAsia"/>
          <w:color w:val="000000"/>
          <w:kern w:val="0"/>
          <w:sz w:val="32"/>
          <w:szCs w:val="32"/>
        </w:rPr>
        <w:t>（含本科留学生</w:t>
      </w:r>
      <w:r w:rsidRPr="00174D03">
        <w:rPr>
          <w:rFonts w:ascii="仿宋_GB2312" w:eastAsia="仿宋_GB2312" w:hAnsi="仿宋_GB2312" w:cs="仿宋_GB2312"/>
          <w:color w:val="000000"/>
          <w:sz w:val="32"/>
          <w:szCs w:val="32"/>
        </w:rPr>
        <w:t>入学资格复查</w:t>
      </w:r>
      <w:r w:rsidRPr="00174D03">
        <w:rPr>
          <w:rFonts w:ascii="仿宋_GB2312" w:eastAsia="仿宋_GB2312" w:hAnsi="宋体" w:cs="宋体" w:hint="eastAsia"/>
          <w:color w:val="000000"/>
          <w:kern w:val="0"/>
          <w:sz w:val="32"/>
          <w:szCs w:val="32"/>
        </w:rPr>
        <w:t>，以下简称“新生入学资格复查工作”）</w:t>
      </w:r>
      <w:r w:rsidRPr="00174D03">
        <w:rPr>
          <w:rFonts w:ascii="仿宋_GB2312" w:eastAsia="仿宋_GB2312" w:hAnsi="仿宋_GB2312" w:cs="仿宋_GB2312" w:hint="eastAsia"/>
          <w:color w:val="000000"/>
          <w:sz w:val="32"/>
          <w:szCs w:val="32"/>
        </w:rPr>
        <w:t>。</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第三条</w:t>
      </w:r>
      <w:r w:rsidRPr="00174D03">
        <w:rPr>
          <w:rFonts w:ascii="仿宋_GB2312" w:eastAsia="仿宋_GB2312" w:hAnsi="宋体" w:cs="宋体" w:hint="eastAsia"/>
          <w:bCs/>
          <w:color w:val="000000"/>
          <w:kern w:val="0"/>
          <w:sz w:val="32"/>
          <w:szCs w:val="32"/>
        </w:rPr>
        <w:t xml:space="preserve"> 新生入学资格复查工作包含对本科新生本人及其录取通知书、身份证件、纸质档案、电子档案进行比对核查，对享受高考优惠政策的新生、学校自主考核评测录取及通过有关专项计划录取的新生进行资格复核，对新生身心健康状况是否符合学校、录取专业（类）体检要求，能否保证在校正</w:t>
      </w:r>
      <w:proofErr w:type="gramStart"/>
      <w:r w:rsidRPr="00174D03">
        <w:rPr>
          <w:rFonts w:ascii="仿宋_GB2312" w:eastAsia="仿宋_GB2312" w:hAnsi="宋体" w:cs="宋体" w:hint="eastAsia"/>
          <w:bCs/>
          <w:color w:val="000000"/>
          <w:kern w:val="0"/>
          <w:sz w:val="32"/>
          <w:szCs w:val="32"/>
        </w:rPr>
        <w:t>常学习</w:t>
      </w:r>
      <w:proofErr w:type="gramEnd"/>
      <w:r w:rsidRPr="00174D03">
        <w:rPr>
          <w:rFonts w:ascii="仿宋_GB2312" w:eastAsia="仿宋_GB2312" w:hAnsi="宋体" w:cs="宋体" w:hint="eastAsia"/>
          <w:bCs/>
          <w:color w:val="000000"/>
          <w:kern w:val="0"/>
          <w:sz w:val="32"/>
          <w:szCs w:val="32"/>
        </w:rPr>
        <w:t>和生活等情况进行复查，对艺术类专业和高水平运动队等特殊类型招生录取的新生组织专业复测，留学生学历、学位及成绩单的审核等工作内容。</w:t>
      </w:r>
    </w:p>
    <w:p w:rsidR="00A61C93" w:rsidRPr="00174D03" w:rsidRDefault="00A61C93" w:rsidP="00A61C93">
      <w:pPr>
        <w:spacing w:line="540" w:lineRule="exact"/>
        <w:jc w:val="center"/>
        <w:rPr>
          <w:rFonts w:ascii="黑体" w:eastAsia="黑体" w:hAnsi="黑体" w:cs="宋体"/>
          <w:color w:val="000000"/>
          <w:kern w:val="0"/>
          <w:sz w:val="32"/>
          <w:szCs w:val="32"/>
        </w:rPr>
      </w:pPr>
      <w:r w:rsidRPr="00174D03">
        <w:rPr>
          <w:rFonts w:ascii="黑体" w:eastAsia="黑体" w:hAnsi="黑体" w:cs="宋体" w:hint="eastAsia"/>
          <w:color w:val="000000"/>
          <w:kern w:val="0"/>
          <w:sz w:val="32"/>
          <w:szCs w:val="32"/>
        </w:rPr>
        <w:t>第二章</w:t>
      </w:r>
      <w:r w:rsidRPr="00174D03">
        <w:rPr>
          <w:rFonts w:ascii="黑体" w:eastAsia="黑体" w:hAnsi="黑体" w:cs="宋体"/>
          <w:color w:val="000000"/>
          <w:kern w:val="0"/>
          <w:sz w:val="32"/>
          <w:szCs w:val="32"/>
        </w:rPr>
        <w:t xml:space="preserve"> </w:t>
      </w:r>
      <w:r w:rsidRPr="00174D03">
        <w:rPr>
          <w:rFonts w:ascii="黑体" w:eastAsia="黑体" w:hAnsi="黑体" w:cs="宋体" w:hint="eastAsia"/>
          <w:color w:val="000000"/>
          <w:kern w:val="0"/>
          <w:sz w:val="32"/>
          <w:szCs w:val="32"/>
        </w:rPr>
        <w:t>职责分工</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第四条</w:t>
      </w:r>
      <w:r w:rsidRPr="00174D03">
        <w:rPr>
          <w:rFonts w:ascii="仿宋_GB2312" w:eastAsia="仿宋_GB2312" w:hAnsi="仿宋_GB2312" w:cs="仿宋_GB2312" w:hint="eastAsia"/>
          <w:color w:val="000000"/>
          <w:sz w:val="32"/>
          <w:szCs w:val="32"/>
        </w:rPr>
        <w:t xml:space="preserve"> </w:t>
      </w:r>
      <w:r w:rsidRPr="00174D03">
        <w:rPr>
          <w:rFonts w:ascii="仿宋_GB2312" w:eastAsia="仿宋_GB2312" w:hAnsi="宋体" w:cs="宋体" w:hint="eastAsia"/>
          <w:color w:val="000000"/>
          <w:kern w:val="0"/>
          <w:sz w:val="32"/>
          <w:szCs w:val="32"/>
        </w:rPr>
        <w:t>新生入学资格复查工作在</w:t>
      </w:r>
      <w:r w:rsidRPr="00174D03">
        <w:rPr>
          <w:rFonts w:ascii="仿宋_GB2312" w:eastAsia="仿宋_GB2312" w:hAnsi="宋体" w:cs="宋体" w:hint="eastAsia"/>
          <w:bCs/>
          <w:color w:val="000000"/>
          <w:kern w:val="0"/>
          <w:sz w:val="32"/>
          <w:szCs w:val="32"/>
        </w:rPr>
        <w:t>学校本科生招生工作领导小组的领导下进行。</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第五条</w:t>
      </w:r>
      <w:r w:rsidRPr="00174D03">
        <w:rPr>
          <w:rFonts w:ascii="仿宋_GB2312" w:eastAsia="仿宋_GB2312" w:hAnsi="宋体" w:cs="宋体"/>
          <w:b/>
          <w:color w:val="000000"/>
          <w:kern w:val="0"/>
          <w:sz w:val="32"/>
          <w:szCs w:val="32"/>
        </w:rPr>
        <w:t xml:space="preserve"> </w:t>
      </w:r>
      <w:r w:rsidRPr="00174D03">
        <w:rPr>
          <w:rFonts w:ascii="仿宋_GB2312" w:eastAsia="仿宋_GB2312" w:hAnsi="仿宋_GB2312" w:cs="仿宋_GB2312" w:hint="eastAsia"/>
          <w:color w:val="000000"/>
          <w:sz w:val="32"/>
          <w:szCs w:val="32"/>
        </w:rPr>
        <w:t>招生办公室负责普通本科</w:t>
      </w:r>
      <w:r w:rsidRPr="00174D03">
        <w:rPr>
          <w:rFonts w:ascii="仿宋_GB2312" w:eastAsia="仿宋_GB2312" w:hAnsi="宋体" w:cs="宋体" w:hint="eastAsia"/>
          <w:color w:val="000000"/>
          <w:kern w:val="0"/>
          <w:sz w:val="32"/>
          <w:szCs w:val="32"/>
        </w:rPr>
        <w:t>新生入学资格复查工</w:t>
      </w:r>
      <w:r w:rsidRPr="00174D03">
        <w:rPr>
          <w:rFonts w:ascii="仿宋_GB2312" w:eastAsia="仿宋_GB2312" w:hAnsi="宋体" w:cs="宋体" w:hint="eastAsia"/>
          <w:color w:val="000000"/>
          <w:kern w:val="0"/>
          <w:sz w:val="32"/>
          <w:szCs w:val="32"/>
        </w:rPr>
        <w:lastRenderedPageBreak/>
        <w:t>作的具体组织实施，组建</w:t>
      </w:r>
      <w:r w:rsidRPr="00174D03">
        <w:rPr>
          <w:rFonts w:ascii="仿宋_GB2312" w:eastAsia="仿宋_GB2312" w:hAnsi="宋体" w:cs="宋体" w:hint="eastAsia"/>
          <w:bCs/>
          <w:color w:val="000000"/>
          <w:kern w:val="0"/>
          <w:sz w:val="32"/>
          <w:szCs w:val="32"/>
        </w:rPr>
        <w:t>由招生办公室、纪委监察部门、学生处、团委、教务处、保卫处、校医院等相关单位负责人任成员的学校</w:t>
      </w:r>
      <w:r w:rsidRPr="00174D03">
        <w:rPr>
          <w:rFonts w:ascii="仿宋_GB2312" w:eastAsia="仿宋_GB2312" w:hAnsi="宋体" w:cs="宋体" w:hint="eastAsia"/>
          <w:color w:val="000000"/>
          <w:kern w:val="0"/>
          <w:sz w:val="32"/>
          <w:szCs w:val="32"/>
        </w:rPr>
        <w:t>新生入学资格复查工作</w:t>
      </w:r>
      <w:r w:rsidRPr="00174D03">
        <w:rPr>
          <w:rFonts w:ascii="仿宋_GB2312" w:eastAsia="仿宋_GB2312" w:hAnsi="宋体" w:cs="宋体" w:hint="eastAsia"/>
          <w:bCs/>
          <w:color w:val="000000"/>
          <w:kern w:val="0"/>
          <w:sz w:val="32"/>
          <w:szCs w:val="32"/>
        </w:rPr>
        <w:t>组，</w:t>
      </w:r>
      <w:r w:rsidRPr="00174D03">
        <w:rPr>
          <w:rFonts w:ascii="仿宋_GB2312" w:eastAsia="仿宋_GB2312" w:hAnsi="宋体" w:cs="宋体" w:hint="eastAsia"/>
          <w:color w:val="000000"/>
          <w:kern w:val="0"/>
          <w:sz w:val="32"/>
          <w:szCs w:val="32"/>
        </w:rPr>
        <w:t>协调处理新生入学资格复查工作中的相关问题。</w:t>
      </w:r>
    </w:p>
    <w:p w:rsidR="00A61C93" w:rsidRPr="00174D03" w:rsidRDefault="00A61C93" w:rsidP="00A61C93">
      <w:pPr>
        <w:spacing w:line="540" w:lineRule="exact"/>
        <w:ind w:firstLineChars="200" w:firstLine="640"/>
        <w:rPr>
          <w:rFonts w:ascii="仿宋_GB2312" w:eastAsia="仿宋_GB2312" w:hAnsi="宋体" w:cs="宋体"/>
          <w:color w:val="000000"/>
          <w:kern w:val="0"/>
          <w:sz w:val="32"/>
          <w:szCs w:val="32"/>
        </w:rPr>
      </w:pPr>
      <w:r w:rsidRPr="00174D03">
        <w:rPr>
          <w:rFonts w:ascii="仿宋_GB2312" w:eastAsia="仿宋_GB2312" w:hAnsi="宋体" w:cs="宋体" w:hint="eastAsia"/>
          <w:bCs/>
          <w:color w:val="000000"/>
          <w:kern w:val="0"/>
          <w:sz w:val="32"/>
          <w:szCs w:val="32"/>
        </w:rPr>
        <w:t>国际文化交流学院负责来华留学生入学资格复查工作的具体组织实施。</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第六条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color w:val="000000"/>
          <w:kern w:val="0"/>
          <w:sz w:val="32"/>
          <w:szCs w:val="32"/>
        </w:rPr>
        <w:t>学生处、组织部和团委分别负责做好新生学籍档案、党员档案和团员档案的收集及管理。</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第七条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bCs/>
          <w:color w:val="000000"/>
          <w:kern w:val="0"/>
          <w:sz w:val="32"/>
          <w:szCs w:val="32"/>
        </w:rPr>
        <w:t>校医院负责</w:t>
      </w:r>
      <w:r w:rsidRPr="00174D03">
        <w:rPr>
          <w:rFonts w:ascii="仿宋_GB2312" w:eastAsia="仿宋_GB2312" w:hAnsi="宋体" w:cs="宋体" w:hint="eastAsia"/>
          <w:color w:val="000000"/>
          <w:kern w:val="0"/>
          <w:sz w:val="32"/>
          <w:szCs w:val="32"/>
        </w:rPr>
        <w:t>报到入学</w:t>
      </w:r>
      <w:r w:rsidRPr="00174D03">
        <w:rPr>
          <w:rFonts w:ascii="仿宋_GB2312" w:eastAsia="仿宋_GB2312" w:hAnsi="宋体" w:cs="宋体" w:hint="eastAsia"/>
          <w:bCs/>
          <w:color w:val="000000"/>
          <w:kern w:val="0"/>
          <w:sz w:val="32"/>
          <w:szCs w:val="32"/>
        </w:rPr>
        <w:t>新生的身体复查</w:t>
      </w:r>
      <w:r w:rsidRPr="00174D03">
        <w:rPr>
          <w:rFonts w:ascii="仿宋_GB2312" w:eastAsia="仿宋_GB2312" w:hAnsi="宋体" w:cs="宋体" w:hint="eastAsia"/>
          <w:color w:val="000000"/>
          <w:kern w:val="0"/>
          <w:sz w:val="32"/>
          <w:szCs w:val="32"/>
        </w:rPr>
        <w:t>，联系、指定相关专业医院对患有心理疾病学生进行诊断。</w:t>
      </w:r>
      <w:r w:rsidRPr="00174D03">
        <w:rPr>
          <w:rFonts w:ascii="仿宋_GB2312" w:eastAsia="仿宋_GB2312" w:hAnsi="宋体" w:cs="宋体" w:hint="eastAsia"/>
          <w:bCs/>
          <w:color w:val="000000"/>
          <w:kern w:val="0"/>
          <w:sz w:val="32"/>
          <w:szCs w:val="32"/>
        </w:rPr>
        <w:t>留学生入学体检统一在兰州市公安局指定的医院进行。</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第八条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color w:val="000000"/>
          <w:kern w:val="0"/>
          <w:sz w:val="32"/>
          <w:szCs w:val="32"/>
        </w:rPr>
        <w:t>教务处负责做好新生学籍信息管理，协助处理新生电子注册相关事宜。</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第九条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color w:val="000000"/>
          <w:kern w:val="0"/>
          <w:sz w:val="32"/>
          <w:szCs w:val="32"/>
        </w:rPr>
        <w:t>保卫处负责对有关学生的户籍情况进行核查。</w:t>
      </w:r>
    </w:p>
    <w:p w:rsidR="00A61C93" w:rsidRPr="00174D03" w:rsidRDefault="00A61C93" w:rsidP="00A61C93">
      <w:pPr>
        <w:spacing w:line="540" w:lineRule="exact"/>
        <w:ind w:firstLineChars="200" w:firstLine="643"/>
        <w:rPr>
          <w:rFonts w:ascii="仿宋_GB2312" w:eastAsia="仿宋_GB2312" w:hAnsi="仿宋_GB2312" w:cs="仿宋_GB2312"/>
          <w:color w:val="000000"/>
          <w:sz w:val="32"/>
          <w:szCs w:val="32"/>
        </w:rPr>
      </w:pPr>
      <w:r w:rsidRPr="00174D03">
        <w:rPr>
          <w:rFonts w:ascii="仿宋_GB2312" w:eastAsia="仿宋_GB2312" w:hAnsi="宋体" w:cs="宋体" w:hint="eastAsia"/>
          <w:b/>
          <w:color w:val="000000"/>
          <w:kern w:val="0"/>
          <w:sz w:val="32"/>
          <w:szCs w:val="32"/>
        </w:rPr>
        <w:t>第十条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color w:val="000000"/>
          <w:kern w:val="0"/>
          <w:sz w:val="32"/>
          <w:szCs w:val="32"/>
        </w:rPr>
        <w:t>纪委监察部门负责监督新生入学资格复查工作，处理相关投诉和举报。</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第十一条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bCs/>
          <w:color w:val="000000"/>
          <w:kern w:val="0"/>
          <w:sz w:val="32"/>
          <w:szCs w:val="32"/>
        </w:rPr>
        <w:t>各学院</w:t>
      </w:r>
      <w:r w:rsidRPr="00174D03">
        <w:rPr>
          <w:rFonts w:ascii="仿宋_GB2312" w:eastAsia="仿宋_GB2312" w:hAnsi="宋体" w:cs="宋体" w:hint="eastAsia"/>
          <w:color w:val="000000"/>
          <w:kern w:val="0"/>
          <w:sz w:val="32"/>
          <w:szCs w:val="32"/>
        </w:rPr>
        <w:t>成立本科新生入学资格复查工作小组</w:t>
      </w:r>
      <w:r w:rsidRPr="00174D03">
        <w:rPr>
          <w:rFonts w:ascii="仿宋_GB2312" w:eastAsia="仿宋_GB2312" w:hAnsi="宋体" w:cs="宋体" w:hint="eastAsia"/>
          <w:bCs/>
          <w:color w:val="000000"/>
          <w:kern w:val="0"/>
          <w:sz w:val="32"/>
          <w:szCs w:val="32"/>
        </w:rPr>
        <w:t>（以下简称“学院复查小组”）</w:t>
      </w:r>
      <w:r w:rsidRPr="00174D03">
        <w:rPr>
          <w:rFonts w:ascii="仿宋_GB2312" w:eastAsia="仿宋_GB2312" w:hAnsi="宋体" w:cs="宋体" w:hint="eastAsia"/>
          <w:color w:val="000000"/>
          <w:kern w:val="0"/>
          <w:sz w:val="32"/>
          <w:szCs w:val="32"/>
        </w:rPr>
        <w:t>，全面负责本单位本科新生入学资格复查工作的组织实施。由学院主要负责人任组长，</w:t>
      </w:r>
      <w:r w:rsidRPr="00174D03">
        <w:rPr>
          <w:rFonts w:ascii="仿宋_GB2312" w:eastAsia="仿宋_GB2312" w:hAnsi="宋体" w:cs="宋体" w:hint="eastAsia"/>
          <w:bCs/>
          <w:color w:val="000000"/>
          <w:kern w:val="0"/>
          <w:sz w:val="32"/>
          <w:szCs w:val="32"/>
        </w:rPr>
        <w:t>分管学生工作的院领导任副组长，</w:t>
      </w:r>
      <w:proofErr w:type="gramStart"/>
      <w:r w:rsidRPr="00174D03">
        <w:rPr>
          <w:rFonts w:ascii="仿宋_GB2312" w:eastAsia="仿宋_GB2312" w:hAnsi="宋体" w:cs="宋体" w:hint="eastAsia"/>
          <w:bCs/>
          <w:color w:val="000000"/>
          <w:kern w:val="0"/>
          <w:sz w:val="32"/>
          <w:szCs w:val="32"/>
        </w:rPr>
        <w:t>团学工作人员</w:t>
      </w:r>
      <w:proofErr w:type="gramEnd"/>
      <w:r w:rsidRPr="00174D03">
        <w:rPr>
          <w:rFonts w:ascii="仿宋_GB2312" w:eastAsia="仿宋_GB2312" w:hAnsi="宋体" w:cs="宋体" w:hint="eastAsia"/>
          <w:bCs/>
          <w:color w:val="000000"/>
          <w:kern w:val="0"/>
          <w:sz w:val="32"/>
          <w:szCs w:val="32"/>
        </w:rPr>
        <w:t>、新生班主任等任成员。</w:t>
      </w:r>
    </w:p>
    <w:p w:rsidR="00A61C93" w:rsidRPr="00174D03" w:rsidRDefault="00A61C93" w:rsidP="00A61C93">
      <w:pPr>
        <w:spacing w:line="540" w:lineRule="exact"/>
        <w:jc w:val="center"/>
        <w:rPr>
          <w:rFonts w:ascii="黑体" w:eastAsia="黑体" w:hAnsi="黑体" w:cs="宋体"/>
          <w:color w:val="000000"/>
          <w:kern w:val="0"/>
          <w:sz w:val="32"/>
          <w:szCs w:val="32"/>
        </w:rPr>
      </w:pPr>
      <w:r w:rsidRPr="00174D03">
        <w:rPr>
          <w:rFonts w:ascii="黑体" w:eastAsia="黑体" w:hAnsi="黑体" w:cs="宋体" w:hint="eastAsia"/>
          <w:color w:val="000000"/>
          <w:kern w:val="0"/>
          <w:sz w:val="32"/>
          <w:szCs w:val="32"/>
        </w:rPr>
        <w:t>第三章</w:t>
      </w:r>
      <w:r w:rsidRPr="00174D03">
        <w:rPr>
          <w:rFonts w:ascii="黑体" w:eastAsia="黑体" w:hAnsi="黑体" w:cs="宋体"/>
          <w:color w:val="000000"/>
          <w:kern w:val="0"/>
          <w:sz w:val="32"/>
          <w:szCs w:val="32"/>
        </w:rPr>
        <w:t xml:space="preserve"> </w:t>
      </w:r>
      <w:r w:rsidRPr="00174D03">
        <w:rPr>
          <w:rFonts w:ascii="黑体" w:eastAsia="黑体" w:hAnsi="黑体" w:cs="宋体" w:hint="eastAsia"/>
          <w:color w:val="000000"/>
          <w:kern w:val="0"/>
          <w:sz w:val="32"/>
          <w:szCs w:val="32"/>
        </w:rPr>
        <w:t>工作要求</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bCs/>
          <w:color w:val="000000"/>
          <w:kern w:val="0"/>
          <w:sz w:val="32"/>
          <w:szCs w:val="32"/>
        </w:rPr>
        <w:t>第十二条</w:t>
      </w:r>
      <w:r w:rsidRPr="00174D03">
        <w:rPr>
          <w:rFonts w:ascii="仿宋_GB2312" w:eastAsia="仿宋_GB2312" w:hAnsi="宋体" w:cs="宋体"/>
          <w:b/>
          <w:bCs/>
          <w:color w:val="000000"/>
          <w:kern w:val="0"/>
          <w:sz w:val="32"/>
          <w:szCs w:val="32"/>
        </w:rPr>
        <w:t xml:space="preserve"> </w:t>
      </w:r>
      <w:r w:rsidRPr="00174D03">
        <w:rPr>
          <w:rFonts w:ascii="仿宋_GB2312" w:eastAsia="仿宋_GB2312" w:hAnsi="宋体" w:cs="宋体" w:hint="eastAsia"/>
          <w:color w:val="000000"/>
          <w:kern w:val="0"/>
          <w:sz w:val="32"/>
          <w:szCs w:val="32"/>
        </w:rPr>
        <w:t>各学院及相关单位应密切配合，认真做好新生入学资格复查工作，对发现弄虚作假的情况要认真负责地进行调查和处理。对新生入学资格复查工作敷衍了事、走过</w:t>
      </w:r>
      <w:r w:rsidRPr="00174D03">
        <w:rPr>
          <w:rFonts w:ascii="仿宋_GB2312" w:eastAsia="仿宋_GB2312" w:hAnsi="宋体" w:cs="宋体" w:hint="eastAsia"/>
          <w:color w:val="000000"/>
          <w:kern w:val="0"/>
          <w:sz w:val="32"/>
          <w:szCs w:val="32"/>
        </w:rPr>
        <w:lastRenderedPageBreak/>
        <w:t>场，致使新生入学资格复查时未发现，但在后期发现学生违规或舞弊的，将追究相关负责人和工作人员的责任。</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第十三条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bCs/>
          <w:color w:val="000000"/>
          <w:kern w:val="0"/>
          <w:sz w:val="32"/>
          <w:szCs w:val="32"/>
        </w:rPr>
        <w:t>各学院复查小组在新生报到时依据</w:t>
      </w:r>
      <w:r w:rsidRPr="00174D03">
        <w:rPr>
          <w:rFonts w:ascii="仿宋_GB2312" w:eastAsia="仿宋_GB2312" w:hAnsi="宋体" w:cs="宋体" w:hint="eastAsia"/>
          <w:color w:val="000000"/>
          <w:kern w:val="0"/>
          <w:sz w:val="32"/>
          <w:szCs w:val="32"/>
        </w:rPr>
        <w:t>新生信息核对表，对照新生本人、录取通知书和身份证件中相关信息，进行初步审查。审查发现有新生证明材料不符或者有其他异常情形的，须及时报告</w:t>
      </w:r>
      <w:r w:rsidRPr="00174D03">
        <w:rPr>
          <w:rFonts w:ascii="仿宋_GB2312" w:eastAsia="仿宋_GB2312" w:hAnsi="宋体" w:cs="宋体" w:hint="eastAsia"/>
          <w:bCs/>
          <w:color w:val="000000"/>
          <w:kern w:val="0"/>
          <w:sz w:val="32"/>
          <w:szCs w:val="32"/>
        </w:rPr>
        <w:t>学院复查小组负责人（组长、副组长）和</w:t>
      </w:r>
      <w:r w:rsidRPr="00174D03">
        <w:rPr>
          <w:rFonts w:ascii="仿宋_GB2312" w:eastAsia="仿宋_GB2312" w:hAnsi="宋体" w:cs="宋体" w:hint="eastAsia"/>
          <w:color w:val="000000"/>
          <w:kern w:val="0"/>
          <w:sz w:val="32"/>
          <w:szCs w:val="32"/>
        </w:rPr>
        <w:t>招生办公室，并进一步核实。</w:t>
      </w:r>
    </w:p>
    <w:p w:rsidR="00A61C93" w:rsidRPr="00174D03" w:rsidRDefault="00A61C93" w:rsidP="00A61C93">
      <w:pPr>
        <w:spacing w:line="540" w:lineRule="exact"/>
        <w:ind w:firstLine="640"/>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第十四条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bCs/>
          <w:color w:val="000000"/>
          <w:kern w:val="0"/>
          <w:sz w:val="32"/>
          <w:szCs w:val="32"/>
        </w:rPr>
        <w:t>对新生身份证件、录取通知书等材料缺失的，经学院复查小组负责人同意并报招生办公室备案后方可办理报到手续，并在后期复核时进行重点核查。</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第十五条</w:t>
      </w:r>
      <w:r w:rsidRPr="00174D03">
        <w:rPr>
          <w:rFonts w:ascii="仿宋_GB2312" w:eastAsia="仿宋_GB2312" w:hAnsi="宋体" w:cs="宋体"/>
          <w:bCs/>
          <w:color w:val="000000"/>
          <w:kern w:val="0"/>
          <w:sz w:val="32"/>
          <w:szCs w:val="32"/>
        </w:rPr>
        <w:t xml:space="preserve"> </w:t>
      </w:r>
      <w:r w:rsidRPr="00174D03">
        <w:rPr>
          <w:rFonts w:ascii="仿宋_GB2312" w:eastAsia="仿宋_GB2312" w:hAnsi="宋体" w:cs="宋体" w:hint="eastAsia"/>
          <w:bCs/>
          <w:color w:val="000000"/>
          <w:kern w:val="0"/>
          <w:sz w:val="32"/>
          <w:szCs w:val="32"/>
        </w:rPr>
        <w:t>学院须安排专人负责接收、整理新生纸质档案，并按学校要求认真做好档案收集情况登记。新生纸质档案材料一般应包含高考报名登记表、考生体格检查表、高中学生学籍表(或毕业生登记表)及党团材料等。部分省份考生档案内容、规格不同，可按照该省统一规格收集。</w:t>
      </w:r>
    </w:p>
    <w:p w:rsidR="00A61C93" w:rsidRPr="00174D03" w:rsidRDefault="00A61C93" w:rsidP="00A61C93">
      <w:pPr>
        <w:spacing w:line="540" w:lineRule="exact"/>
        <w:ind w:firstLine="640"/>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第十六条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bCs/>
          <w:color w:val="000000"/>
          <w:kern w:val="0"/>
          <w:sz w:val="32"/>
          <w:szCs w:val="32"/>
        </w:rPr>
        <w:t>校医院在组织实施</w:t>
      </w:r>
      <w:r w:rsidRPr="00174D03">
        <w:rPr>
          <w:rFonts w:ascii="仿宋_GB2312" w:eastAsia="仿宋_GB2312" w:hAnsi="宋体" w:cs="宋体" w:hint="eastAsia"/>
          <w:color w:val="000000"/>
          <w:kern w:val="0"/>
          <w:sz w:val="32"/>
          <w:szCs w:val="32"/>
        </w:rPr>
        <w:t>全体入学</w:t>
      </w:r>
      <w:r w:rsidRPr="00174D03">
        <w:rPr>
          <w:rFonts w:ascii="仿宋_GB2312" w:eastAsia="仿宋_GB2312" w:hAnsi="宋体" w:cs="宋体" w:hint="eastAsia"/>
          <w:bCs/>
          <w:color w:val="000000"/>
          <w:kern w:val="0"/>
          <w:sz w:val="32"/>
          <w:szCs w:val="32"/>
        </w:rPr>
        <w:t>新生的身体复查工作中</w:t>
      </w:r>
      <w:r w:rsidRPr="00174D03">
        <w:rPr>
          <w:rFonts w:ascii="仿宋_GB2312" w:eastAsia="仿宋_GB2312" w:hAnsi="宋体" w:cs="宋体" w:hint="eastAsia"/>
          <w:color w:val="000000"/>
          <w:kern w:val="0"/>
          <w:sz w:val="32"/>
          <w:szCs w:val="32"/>
        </w:rPr>
        <w:t>，要确认新生身体健康状况是否符合录取专业或者专业类的体检要求，能否在校正常学习、生活，并给出明确指导意见。对健康状况不符合专业要求或不能保证正常在校学习的新生，应及时、专门反馈给学生所在学院和招生办公室，共同做好相关遗留问题的处理。</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第十七条</w:t>
      </w:r>
      <w:r w:rsidRPr="00174D03">
        <w:rPr>
          <w:rFonts w:ascii="仿宋_GB2312" w:eastAsia="仿宋_GB2312" w:hAnsi="宋体" w:cs="宋体"/>
          <w:bCs/>
          <w:color w:val="000000"/>
          <w:kern w:val="0"/>
          <w:sz w:val="32"/>
          <w:szCs w:val="32"/>
        </w:rPr>
        <w:t xml:space="preserve"> </w:t>
      </w:r>
      <w:r w:rsidRPr="00174D03">
        <w:rPr>
          <w:rFonts w:ascii="仿宋_GB2312" w:eastAsia="仿宋_GB2312" w:hAnsi="宋体" w:cs="宋体" w:hint="eastAsia"/>
          <w:bCs/>
          <w:color w:val="000000"/>
          <w:kern w:val="0"/>
          <w:sz w:val="32"/>
          <w:szCs w:val="32"/>
        </w:rPr>
        <w:t>复查小组应按照工作要求，在规定时间内，根据新生名单对新生纸质档案材料和录取信息进行核查，具体包括：</w:t>
      </w:r>
    </w:p>
    <w:p w:rsidR="00A61C93" w:rsidRPr="00174D03" w:rsidRDefault="00A61C93" w:rsidP="00A61C93">
      <w:pPr>
        <w:spacing w:line="540" w:lineRule="exact"/>
        <w:ind w:firstLine="640"/>
        <w:rPr>
          <w:rFonts w:ascii="仿宋_GB2312" w:eastAsia="仿宋_GB2312" w:hAnsi="宋体" w:cs="宋体"/>
          <w:bCs/>
          <w:color w:val="000000"/>
          <w:kern w:val="0"/>
          <w:sz w:val="32"/>
          <w:szCs w:val="32"/>
        </w:rPr>
      </w:pPr>
      <w:r w:rsidRPr="00174D03">
        <w:rPr>
          <w:rFonts w:ascii="仿宋_GB2312" w:eastAsia="仿宋_GB2312" w:hAnsi="宋体" w:cs="宋体" w:hint="eastAsia"/>
          <w:bCs/>
          <w:color w:val="000000"/>
          <w:kern w:val="0"/>
          <w:sz w:val="32"/>
          <w:szCs w:val="32"/>
        </w:rPr>
        <w:t>（一）依据各省级招生考试主管部门提供的新生电子档</w:t>
      </w:r>
      <w:r w:rsidRPr="00174D03">
        <w:rPr>
          <w:rFonts w:ascii="仿宋_GB2312" w:eastAsia="仿宋_GB2312" w:hAnsi="宋体" w:cs="宋体" w:hint="eastAsia"/>
          <w:bCs/>
          <w:color w:val="000000"/>
          <w:kern w:val="0"/>
          <w:sz w:val="32"/>
          <w:szCs w:val="32"/>
        </w:rPr>
        <w:lastRenderedPageBreak/>
        <w:t>案，对照新</w:t>
      </w:r>
      <w:r w:rsidRPr="00174D03">
        <w:rPr>
          <w:rFonts w:ascii="仿宋_GB2312" w:eastAsia="仿宋_GB2312" w:hAnsi="宋体" w:cs="宋体"/>
          <w:bCs/>
          <w:color w:val="000000"/>
          <w:kern w:val="0"/>
          <w:sz w:val="32"/>
          <w:szCs w:val="32"/>
        </w:rPr>
        <w:t>生纸质</w:t>
      </w:r>
      <w:r w:rsidRPr="00174D03">
        <w:rPr>
          <w:rFonts w:ascii="仿宋_GB2312" w:eastAsia="仿宋_GB2312" w:hAnsi="宋体" w:cs="宋体" w:hint="eastAsia"/>
          <w:bCs/>
          <w:color w:val="000000"/>
          <w:kern w:val="0"/>
          <w:sz w:val="32"/>
          <w:szCs w:val="32"/>
        </w:rPr>
        <w:t>档案材料以及</w:t>
      </w:r>
      <w:r w:rsidRPr="00174D03">
        <w:rPr>
          <w:rFonts w:ascii="仿宋_GB2312" w:eastAsia="仿宋_GB2312" w:hAnsi="宋体" w:cs="宋体"/>
          <w:bCs/>
          <w:color w:val="000000"/>
          <w:kern w:val="0"/>
          <w:sz w:val="32"/>
          <w:szCs w:val="32"/>
        </w:rPr>
        <w:t>录取通知书、身份证</w:t>
      </w:r>
      <w:r w:rsidRPr="00174D03">
        <w:rPr>
          <w:rFonts w:ascii="仿宋_GB2312" w:eastAsia="仿宋_GB2312" w:hAnsi="宋体" w:cs="宋体" w:hint="eastAsia"/>
          <w:bCs/>
          <w:color w:val="000000"/>
          <w:kern w:val="0"/>
          <w:sz w:val="32"/>
          <w:szCs w:val="32"/>
        </w:rPr>
        <w:t>件</w:t>
      </w:r>
      <w:r w:rsidRPr="00174D03">
        <w:rPr>
          <w:rFonts w:ascii="仿宋_GB2312" w:eastAsia="仿宋_GB2312" w:hAnsi="宋体" w:cs="宋体"/>
          <w:bCs/>
          <w:color w:val="000000"/>
          <w:kern w:val="0"/>
          <w:sz w:val="32"/>
          <w:szCs w:val="32"/>
        </w:rPr>
        <w:t>、高考加分资格证明等材料</w:t>
      </w:r>
      <w:r w:rsidRPr="00174D03">
        <w:rPr>
          <w:rFonts w:ascii="仿宋_GB2312" w:eastAsia="仿宋_GB2312" w:hAnsi="宋体" w:cs="宋体" w:hint="eastAsia"/>
          <w:bCs/>
          <w:color w:val="000000"/>
          <w:kern w:val="0"/>
          <w:sz w:val="32"/>
          <w:szCs w:val="32"/>
        </w:rPr>
        <w:t>进行信息核对。</w:t>
      </w:r>
    </w:p>
    <w:p w:rsidR="00A61C93" w:rsidRPr="00174D03" w:rsidRDefault="00A61C93" w:rsidP="00A61C93">
      <w:pPr>
        <w:spacing w:line="540" w:lineRule="exact"/>
        <w:ind w:firstLine="640"/>
        <w:rPr>
          <w:rFonts w:ascii="仿宋_GB2312" w:eastAsia="仿宋_GB2312" w:hAnsi="宋体" w:cs="宋体"/>
          <w:bCs/>
          <w:color w:val="000000"/>
          <w:kern w:val="0"/>
          <w:sz w:val="32"/>
          <w:szCs w:val="32"/>
        </w:rPr>
      </w:pPr>
      <w:r w:rsidRPr="00174D03">
        <w:rPr>
          <w:rFonts w:ascii="仿宋_GB2312" w:eastAsia="仿宋_GB2312" w:hAnsi="宋体" w:cs="宋体" w:hint="eastAsia"/>
          <w:bCs/>
          <w:color w:val="000000"/>
          <w:kern w:val="0"/>
          <w:sz w:val="32"/>
          <w:szCs w:val="32"/>
        </w:rPr>
        <w:t>（二）利用新生纸质档案材料中所载照片和新生电子档案照片与新生本人面貌进行比对。</w:t>
      </w:r>
    </w:p>
    <w:p w:rsidR="00A61C93" w:rsidRPr="00174D03" w:rsidRDefault="00A61C93" w:rsidP="00A61C93">
      <w:pPr>
        <w:spacing w:line="540" w:lineRule="exact"/>
        <w:ind w:firstLine="640"/>
        <w:rPr>
          <w:rFonts w:ascii="仿宋_GB2312" w:eastAsia="仿宋_GB2312" w:hAnsi="宋体" w:cs="宋体"/>
          <w:bCs/>
          <w:color w:val="000000"/>
          <w:kern w:val="0"/>
          <w:sz w:val="32"/>
          <w:szCs w:val="32"/>
        </w:rPr>
      </w:pPr>
      <w:r w:rsidRPr="00174D03">
        <w:rPr>
          <w:rFonts w:ascii="仿宋_GB2312" w:eastAsia="仿宋_GB2312" w:hAnsi="宋体" w:cs="宋体" w:hint="eastAsia"/>
          <w:bCs/>
          <w:color w:val="000000"/>
          <w:kern w:val="0"/>
          <w:sz w:val="32"/>
          <w:szCs w:val="32"/>
        </w:rPr>
        <w:t>（三）</w:t>
      </w:r>
      <w:r w:rsidRPr="00174D03">
        <w:rPr>
          <w:rFonts w:ascii="仿宋_GB2312" w:eastAsia="仿宋_GB2312" w:hAnsi="宋体" w:cs="宋体"/>
          <w:bCs/>
          <w:color w:val="000000"/>
          <w:kern w:val="0"/>
          <w:sz w:val="32"/>
          <w:szCs w:val="32"/>
        </w:rPr>
        <w:t>对享受</w:t>
      </w:r>
      <w:r w:rsidRPr="00174D03">
        <w:rPr>
          <w:rFonts w:ascii="仿宋_GB2312" w:eastAsia="仿宋_GB2312" w:hAnsi="宋体" w:cs="宋体" w:hint="eastAsia"/>
          <w:bCs/>
          <w:color w:val="000000"/>
          <w:kern w:val="0"/>
          <w:sz w:val="32"/>
          <w:szCs w:val="32"/>
        </w:rPr>
        <w:t>高考优惠政策的学生、学校自主考核评测录取及通过有关专项计划录取的学生的相关资格</w:t>
      </w:r>
      <w:r w:rsidRPr="00174D03">
        <w:rPr>
          <w:rFonts w:ascii="仿宋_GB2312" w:eastAsia="仿宋_GB2312" w:hAnsi="宋体" w:cs="宋体"/>
          <w:bCs/>
          <w:color w:val="000000"/>
          <w:kern w:val="0"/>
          <w:sz w:val="32"/>
          <w:szCs w:val="32"/>
        </w:rPr>
        <w:t>进行</w:t>
      </w:r>
      <w:r w:rsidRPr="00174D03">
        <w:rPr>
          <w:rFonts w:ascii="仿宋_GB2312" w:eastAsia="仿宋_GB2312" w:hAnsi="宋体" w:cs="宋体" w:hint="eastAsia"/>
          <w:bCs/>
          <w:color w:val="000000"/>
          <w:kern w:val="0"/>
          <w:sz w:val="32"/>
          <w:szCs w:val="32"/>
        </w:rPr>
        <w:t>复核。</w:t>
      </w:r>
    </w:p>
    <w:p w:rsidR="00A61C93" w:rsidRPr="00174D03" w:rsidRDefault="00A61C93" w:rsidP="00A61C93">
      <w:pPr>
        <w:spacing w:line="540" w:lineRule="exact"/>
        <w:ind w:firstLine="640"/>
        <w:rPr>
          <w:rFonts w:ascii="仿宋_GB2312" w:eastAsia="仿宋_GB2312" w:hAnsi="宋体" w:cs="宋体"/>
          <w:color w:val="000000"/>
          <w:kern w:val="0"/>
          <w:sz w:val="32"/>
          <w:szCs w:val="32"/>
        </w:rPr>
      </w:pPr>
      <w:r w:rsidRPr="00174D03">
        <w:rPr>
          <w:rFonts w:ascii="仿宋_GB2312" w:eastAsia="仿宋_GB2312" w:hAnsi="宋体" w:cs="宋体" w:hint="eastAsia"/>
          <w:bCs/>
          <w:color w:val="000000"/>
          <w:kern w:val="0"/>
          <w:sz w:val="32"/>
          <w:szCs w:val="32"/>
        </w:rPr>
        <w:t>（四）</w:t>
      </w:r>
      <w:r w:rsidRPr="00174D03">
        <w:rPr>
          <w:rFonts w:ascii="仿宋_GB2312" w:eastAsia="仿宋_GB2312" w:hAnsi="宋体" w:cs="宋体" w:hint="eastAsia"/>
          <w:color w:val="000000"/>
          <w:kern w:val="0"/>
          <w:sz w:val="32"/>
          <w:szCs w:val="32"/>
        </w:rPr>
        <w:t>艺术学院、体育教研部组织专家对艺术类、高水平运动队录取的新生开展入学专业复测，具体测试科目由学院结合相关招生简章和专业特点确定。</w:t>
      </w:r>
    </w:p>
    <w:p w:rsidR="00A61C93" w:rsidRPr="00174D03" w:rsidRDefault="00A61C93" w:rsidP="00A61C93">
      <w:pPr>
        <w:spacing w:line="540" w:lineRule="exact"/>
        <w:ind w:firstLine="640"/>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第十八条</w:t>
      </w:r>
      <w:r w:rsidRPr="00174D03">
        <w:rPr>
          <w:rFonts w:ascii="仿宋_GB2312" w:eastAsia="仿宋_GB2312" w:hAnsi="宋体" w:cs="宋体"/>
          <w:bCs/>
          <w:color w:val="000000"/>
          <w:kern w:val="0"/>
          <w:sz w:val="32"/>
          <w:szCs w:val="32"/>
        </w:rPr>
        <w:t xml:space="preserve"> </w:t>
      </w:r>
      <w:r w:rsidRPr="00174D03">
        <w:rPr>
          <w:rFonts w:ascii="仿宋_GB2312" w:eastAsia="仿宋_GB2312" w:hAnsi="宋体" w:cs="宋体" w:hint="eastAsia"/>
          <w:bCs/>
          <w:color w:val="000000"/>
          <w:kern w:val="0"/>
          <w:sz w:val="32"/>
          <w:szCs w:val="32"/>
        </w:rPr>
        <w:t>复查小组须按学校要求做好复查情况登记。</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第十九条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bCs/>
          <w:color w:val="000000"/>
          <w:kern w:val="0"/>
          <w:sz w:val="32"/>
          <w:szCs w:val="32"/>
        </w:rPr>
        <w:t>对材料有涂改、</w:t>
      </w:r>
      <w:r w:rsidRPr="00174D03">
        <w:rPr>
          <w:rFonts w:ascii="仿宋_GB2312" w:eastAsia="仿宋_GB2312" w:hAnsi="宋体" w:cs="宋体" w:hint="eastAsia"/>
          <w:color w:val="000000"/>
          <w:kern w:val="0"/>
          <w:sz w:val="32"/>
          <w:szCs w:val="32"/>
        </w:rPr>
        <w:t>信息存在不一致、姓名发生变更的，复查小组</w:t>
      </w:r>
      <w:r w:rsidRPr="00174D03">
        <w:rPr>
          <w:rFonts w:ascii="仿宋_GB2312" w:eastAsia="仿宋_GB2312" w:hAnsi="宋体" w:cs="宋体" w:hint="eastAsia"/>
          <w:bCs/>
          <w:color w:val="000000"/>
          <w:kern w:val="0"/>
          <w:sz w:val="32"/>
          <w:szCs w:val="32"/>
        </w:rPr>
        <w:t>须在新生入学资格复查登记表中进行标记并进行专门核查；对</w:t>
      </w:r>
      <w:r w:rsidRPr="00174D03">
        <w:rPr>
          <w:rFonts w:ascii="仿宋_GB2312" w:eastAsia="仿宋_GB2312" w:hAnsi="宋体" w:cs="宋体" w:hint="eastAsia"/>
          <w:color w:val="000000"/>
          <w:kern w:val="0"/>
          <w:sz w:val="32"/>
          <w:szCs w:val="32"/>
        </w:rPr>
        <w:t>学生能够及时提供有效证明，经复查小组复核认定没有问题的，视为资格复查合格，否则，应做进一步重点核查。</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第二十条</w:t>
      </w:r>
      <w:r w:rsidRPr="00174D03">
        <w:rPr>
          <w:rFonts w:ascii="仿宋_GB2312" w:eastAsia="仿宋_GB2312" w:hAnsi="宋体" w:cs="宋体"/>
          <w:b/>
          <w:color w:val="000000"/>
          <w:kern w:val="0"/>
          <w:sz w:val="32"/>
          <w:szCs w:val="32"/>
        </w:rPr>
        <w:t xml:space="preserve"> </w:t>
      </w:r>
      <w:r w:rsidRPr="00174D03">
        <w:rPr>
          <w:rFonts w:ascii="仿宋_GB2312" w:eastAsia="仿宋_GB2312" w:hAnsi="宋体" w:cs="宋体" w:hint="eastAsia"/>
          <w:color w:val="000000"/>
          <w:kern w:val="0"/>
          <w:sz w:val="32"/>
          <w:szCs w:val="32"/>
        </w:rPr>
        <w:t>对存在“高考移民”“假档案”“冒名顶替”“违规加分”等严重违规嫌疑的新生，复查小组须按要求标明情况，并</w:t>
      </w:r>
      <w:r w:rsidRPr="00174D03">
        <w:rPr>
          <w:rFonts w:ascii="仿宋_GB2312" w:eastAsia="仿宋_GB2312" w:hAnsi="宋体" w:cs="宋体" w:hint="eastAsia"/>
          <w:bCs/>
          <w:color w:val="000000"/>
          <w:kern w:val="0"/>
          <w:sz w:val="32"/>
          <w:szCs w:val="32"/>
        </w:rPr>
        <w:t>及时通知学生家长来校谈话调查，安排至少两名老师一同与学生和家长分别进行专门谈话调查，详细记录谈话内容，全程录音录像，</w:t>
      </w:r>
      <w:proofErr w:type="gramStart"/>
      <w:r w:rsidRPr="00174D03">
        <w:rPr>
          <w:rFonts w:ascii="仿宋_GB2312" w:eastAsia="仿宋_GB2312" w:hAnsi="宋体" w:cs="宋体" w:hint="eastAsia"/>
          <w:bCs/>
          <w:color w:val="000000"/>
          <w:kern w:val="0"/>
          <w:sz w:val="32"/>
          <w:szCs w:val="32"/>
        </w:rPr>
        <w:t>经参与</w:t>
      </w:r>
      <w:proofErr w:type="gramEnd"/>
      <w:r w:rsidRPr="00174D03">
        <w:rPr>
          <w:rFonts w:ascii="仿宋_GB2312" w:eastAsia="仿宋_GB2312" w:hAnsi="宋体" w:cs="宋体" w:hint="eastAsia"/>
          <w:bCs/>
          <w:color w:val="000000"/>
          <w:kern w:val="0"/>
          <w:sz w:val="32"/>
          <w:szCs w:val="32"/>
        </w:rPr>
        <w:t>谈话老师、学生本人、家长本人对谈话记录内容确认签字后，将相关情况及时报告复查小组负责人和招生办公室进行进一步核查处理。</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bCs/>
          <w:color w:val="000000"/>
          <w:kern w:val="0"/>
          <w:sz w:val="32"/>
          <w:szCs w:val="32"/>
        </w:rPr>
        <w:t>第二十一条</w:t>
      </w:r>
      <w:r w:rsidRPr="00174D03">
        <w:rPr>
          <w:rFonts w:ascii="仿宋_GB2312" w:eastAsia="仿宋_GB2312" w:hAnsi="宋体" w:cs="宋体"/>
          <w:bCs/>
          <w:color w:val="000000"/>
          <w:kern w:val="0"/>
          <w:sz w:val="32"/>
          <w:szCs w:val="32"/>
        </w:rPr>
        <w:t xml:space="preserve"> 艺术学院、体育教研部在</w:t>
      </w:r>
      <w:r w:rsidRPr="00174D03">
        <w:rPr>
          <w:rFonts w:ascii="仿宋_GB2312" w:eastAsia="仿宋_GB2312" w:hAnsi="宋体" w:cs="宋体" w:hint="eastAsia"/>
          <w:bCs/>
          <w:color w:val="000000"/>
          <w:kern w:val="0"/>
          <w:sz w:val="32"/>
          <w:szCs w:val="32"/>
        </w:rPr>
        <w:t>专业</w:t>
      </w:r>
      <w:r w:rsidRPr="00174D03">
        <w:rPr>
          <w:rFonts w:ascii="仿宋_GB2312" w:eastAsia="仿宋_GB2312" w:hAnsi="宋体" w:cs="宋体"/>
          <w:bCs/>
          <w:color w:val="000000"/>
          <w:kern w:val="0"/>
          <w:sz w:val="32"/>
          <w:szCs w:val="32"/>
        </w:rPr>
        <w:t>复测结束后，须将复测结果以正式</w:t>
      </w:r>
      <w:r w:rsidRPr="00174D03">
        <w:rPr>
          <w:rFonts w:ascii="仿宋_GB2312" w:eastAsia="仿宋_GB2312" w:hAnsi="宋体" w:cs="宋体" w:hint="eastAsia"/>
          <w:bCs/>
          <w:color w:val="000000"/>
          <w:kern w:val="0"/>
          <w:sz w:val="32"/>
          <w:szCs w:val="32"/>
        </w:rPr>
        <w:t>报告</w:t>
      </w:r>
      <w:r w:rsidRPr="00174D03">
        <w:rPr>
          <w:rFonts w:ascii="仿宋_GB2312" w:eastAsia="仿宋_GB2312" w:hAnsi="宋体" w:cs="宋体"/>
          <w:bCs/>
          <w:color w:val="000000"/>
          <w:kern w:val="0"/>
          <w:sz w:val="32"/>
          <w:szCs w:val="32"/>
        </w:rPr>
        <w:t>的形式</w:t>
      </w:r>
      <w:r w:rsidRPr="00174D03">
        <w:rPr>
          <w:rFonts w:ascii="仿宋_GB2312" w:eastAsia="仿宋_GB2312" w:hAnsi="宋体" w:cs="宋体" w:hint="eastAsia"/>
          <w:bCs/>
          <w:color w:val="000000"/>
          <w:kern w:val="0"/>
          <w:sz w:val="32"/>
          <w:szCs w:val="32"/>
        </w:rPr>
        <w:t>报送</w:t>
      </w:r>
      <w:r w:rsidRPr="00174D03">
        <w:rPr>
          <w:rFonts w:ascii="仿宋_GB2312" w:eastAsia="仿宋_GB2312" w:hAnsi="宋体" w:cs="宋体"/>
          <w:bCs/>
          <w:color w:val="000000"/>
          <w:kern w:val="0"/>
          <w:sz w:val="32"/>
          <w:szCs w:val="32"/>
        </w:rPr>
        <w:t>招生办公室。招生办公室组织专家对</w:t>
      </w:r>
      <w:r w:rsidRPr="00174D03">
        <w:rPr>
          <w:rFonts w:ascii="仿宋_GB2312" w:eastAsia="仿宋_GB2312" w:hAnsi="宋体" w:cs="宋体" w:hint="eastAsia"/>
          <w:bCs/>
          <w:color w:val="000000"/>
          <w:kern w:val="0"/>
          <w:sz w:val="32"/>
          <w:szCs w:val="32"/>
        </w:rPr>
        <w:t>专业复</w:t>
      </w:r>
      <w:r w:rsidRPr="00174D03">
        <w:rPr>
          <w:rFonts w:ascii="仿宋_GB2312" w:eastAsia="仿宋_GB2312" w:hAnsi="宋体" w:cs="宋体"/>
          <w:bCs/>
          <w:color w:val="000000"/>
          <w:kern w:val="0"/>
          <w:sz w:val="32"/>
          <w:szCs w:val="32"/>
        </w:rPr>
        <w:t>测不合格的学生进行</w:t>
      </w:r>
      <w:r w:rsidRPr="00174D03">
        <w:rPr>
          <w:rFonts w:ascii="仿宋_GB2312" w:eastAsia="仿宋_GB2312" w:hAnsi="宋体" w:cs="宋体" w:hint="eastAsia"/>
          <w:bCs/>
          <w:color w:val="000000"/>
          <w:kern w:val="0"/>
          <w:sz w:val="32"/>
          <w:szCs w:val="32"/>
        </w:rPr>
        <w:t>复核测评</w:t>
      </w:r>
      <w:r w:rsidRPr="00174D03">
        <w:rPr>
          <w:rFonts w:ascii="仿宋_GB2312" w:eastAsia="仿宋_GB2312" w:hAnsi="宋体" w:cs="宋体"/>
          <w:bCs/>
          <w:color w:val="000000"/>
          <w:kern w:val="0"/>
          <w:sz w:val="32"/>
          <w:szCs w:val="32"/>
        </w:rPr>
        <w:t>，并以</w:t>
      </w:r>
      <w:r w:rsidRPr="00174D03">
        <w:rPr>
          <w:rFonts w:ascii="仿宋_GB2312" w:eastAsia="仿宋_GB2312" w:hAnsi="宋体" w:cs="宋体" w:hint="eastAsia"/>
          <w:bCs/>
          <w:color w:val="000000"/>
          <w:kern w:val="0"/>
          <w:sz w:val="32"/>
          <w:szCs w:val="32"/>
        </w:rPr>
        <w:t>复</w:t>
      </w:r>
      <w:r w:rsidRPr="00174D03">
        <w:rPr>
          <w:rFonts w:ascii="仿宋_GB2312" w:eastAsia="仿宋_GB2312" w:hAnsi="宋体" w:cs="宋体" w:hint="eastAsia"/>
          <w:bCs/>
          <w:color w:val="000000"/>
          <w:kern w:val="0"/>
          <w:sz w:val="32"/>
          <w:szCs w:val="32"/>
        </w:rPr>
        <w:lastRenderedPageBreak/>
        <w:t>核测评</w:t>
      </w:r>
      <w:r w:rsidRPr="00174D03">
        <w:rPr>
          <w:rFonts w:ascii="仿宋_GB2312" w:eastAsia="仿宋_GB2312" w:hAnsi="宋体" w:cs="宋体"/>
          <w:bCs/>
          <w:color w:val="000000"/>
          <w:kern w:val="0"/>
          <w:sz w:val="32"/>
          <w:szCs w:val="32"/>
        </w:rPr>
        <w:t>结果作为复查结论</w:t>
      </w:r>
      <w:r w:rsidRPr="00174D03">
        <w:rPr>
          <w:rFonts w:ascii="仿宋_GB2312" w:eastAsia="仿宋_GB2312" w:hAnsi="宋体" w:cs="宋体" w:hint="eastAsia"/>
          <w:bCs/>
          <w:color w:val="000000"/>
          <w:kern w:val="0"/>
          <w:sz w:val="32"/>
          <w:szCs w:val="32"/>
        </w:rPr>
        <w:t>进行处理。</w:t>
      </w:r>
    </w:p>
    <w:p w:rsidR="00A61C93" w:rsidRPr="00174D03" w:rsidRDefault="00A61C93" w:rsidP="00A61C93">
      <w:pPr>
        <w:spacing w:line="540" w:lineRule="exact"/>
        <w:ind w:firstLine="640"/>
        <w:rPr>
          <w:rFonts w:ascii="仿宋_GB2312" w:eastAsia="仿宋_GB2312" w:hAnsi="宋体" w:cs="宋体"/>
          <w:bCs/>
          <w:color w:val="000000"/>
          <w:kern w:val="0"/>
          <w:sz w:val="32"/>
          <w:szCs w:val="32"/>
        </w:rPr>
      </w:pPr>
      <w:r w:rsidRPr="00174D03">
        <w:rPr>
          <w:rFonts w:ascii="仿宋_GB2312" w:eastAsia="仿宋_GB2312" w:hAnsi="宋体" w:cs="宋体" w:hint="eastAsia"/>
          <w:b/>
          <w:color w:val="000000"/>
          <w:kern w:val="0"/>
          <w:sz w:val="32"/>
          <w:szCs w:val="32"/>
        </w:rPr>
        <w:t>第二十二条</w:t>
      </w:r>
      <w:r w:rsidRPr="00174D03">
        <w:rPr>
          <w:rFonts w:ascii="仿宋_GB2312" w:eastAsia="仿宋_GB2312" w:hAnsi="宋体" w:cs="宋体"/>
          <w:bCs/>
          <w:color w:val="000000"/>
          <w:kern w:val="0"/>
          <w:sz w:val="32"/>
          <w:szCs w:val="32"/>
        </w:rPr>
        <w:t xml:space="preserve"> </w:t>
      </w:r>
      <w:r w:rsidRPr="00174D03">
        <w:rPr>
          <w:rFonts w:ascii="仿宋_GB2312" w:eastAsia="仿宋_GB2312" w:hAnsi="宋体" w:cs="宋体" w:hint="eastAsia"/>
          <w:bCs/>
          <w:color w:val="000000"/>
          <w:kern w:val="0"/>
          <w:sz w:val="32"/>
          <w:szCs w:val="32"/>
        </w:rPr>
        <w:t>复查小组确保按照要求对入学新生纸质档案材料收集情况进行准确登记，对复查结果进行完整记录，对发现的问题进行及时报告和处理后，下载并打印纸质的档案登记表和本科生入学资格复查登记表，经复查小组负责人审核签字并加盖公章后，在规定时间交送招生办公室备案。</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第二十三条</w:t>
      </w:r>
      <w:r w:rsidRPr="00174D03">
        <w:rPr>
          <w:rFonts w:ascii="仿宋_GB2312" w:eastAsia="仿宋_GB2312" w:hAnsi="宋体" w:cs="宋体"/>
          <w:b/>
          <w:bCs/>
          <w:color w:val="000000"/>
          <w:kern w:val="0"/>
          <w:sz w:val="32"/>
          <w:szCs w:val="32"/>
        </w:rPr>
        <w:t xml:space="preserve"> </w:t>
      </w:r>
      <w:r w:rsidRPr="00174D03">
        <w:rPr>
          <w:rFonts w:ascii="仿宋_GB2312" w:eastAsia="仿宋_GB2312" w:hAnsi="宋体" w:cs="宋体" w:hint="eastAsia"/>
          <w:color w:val="000000"/>
          <w:kern w:val="0"/>
          <w:sz w:val="32"/>
          <w:szCs w:val="32"/>
        </w:rPr>
        <w:t>招生办公室对复查结论中涉嫌严重违规的学生和艺术体育类专业复核</w:t>
      </w:r>
      <w:r w:rsidRPr="00174D03">
        <w:rPr>
          <w:rFonts w:ascii="仿宋_GB2312" w:eastAsia="仿宋_GB2312" w:hAnsi="宋体" w:cs="宋体" w:hint="eastAsia"/>
          <w:bCs/>
          <w:color w:val="000000"/>
          <w:kern w:val="0"/>
          <w:sz w:val="32"/>
          <w:szCs w:val="32"/>
        </w:rPr>
        <w:t>测评结果不合格的学生</w:t>
      </w:r>
      <w:r w:rsidRPr="00174D03">
        <w:rPr>
          <w:rFonts w:ascii="仿宋_GB2312" w:eastAsia="仿宋_GB2312" w:hAnsi="宋体" w:cs="宋体" w:hint="eastAsia"/>
          <w:color w:val="000000"/>
          <w:kern w:val="0"/>
          <w:sz w:val="32"/>
          <w:szCs w:val="32"/>
        </w:rPr>
        <w:t>开展调查，</w:t>
      </w:r>
      <w:r w:rsidRPr="00174D03">
        <w:rPr>
          <w:rFonts w:ascii="仿宋_GB2312" w:eastAsia="仿宋_GB2312" w:hAnsi="宋体" w:cs="宋体" w:hint="eastAsia"/>
          <w:bCs/>
          <w:color w:val="000000"/>
          <w:kern w:val="0"/>
          <w:sz w:val="32"/>
          <w:szCs w:val="32"/>
        </w:rPr>
        <w:t>协调有关省级招生考试主管部门做进一步核查</w:t>
      </w:r>
      <w:r w:rsidRPr="00174D03">
        <w:rPr>
          <w:rFonts w:ascii="仿宋_GB2312" w:eastAsia="仿宋_GB2312" w:hAnsi="宋体" w:cs="宋体" w:hint="eastAsia"/>
          <w:color w:val="000000"/>
          <w:kern w:val="0"/>
          <w:sz w:val="32"/>
          <w:szCs w:val="32"/>
        </w:rPr>
        <w:t>。</w:t>
      </w:r>
    </w:p>
    <w:p w:rsidR="00A61C93" w:rsidRPr="00174D03" w:rsidRDefault="00A61C93" w:rsidP="00A61C93">
      <w:pPr>
        <w:spacing w:line="540" w:lineRule="exact"/>
        <w:ind w:firstLineChars="200" w:firstLine="643"/>
        <w:rPr>
          <w:rFonts w:ascii="仿宋_GB2312" w:eastAsia="仿宋_GB2312" w:hAnsi="宋体" w:cs="宋体"/>
          <w:bCs/>
          <w:color w:val="000000"/>
          <w:kern w:val="0"/>
          <w:sz w:val="32"/>
          <w:szCs w:val="32"/>
        </w:rPr>
      </w:pPr>
      <w:r w:rsidRPr="00174D03">
        <w:rPr>
          <w:rFonts w:ascii="仿宋_GB2312" w:eastAsia="仿宋_GB2312" w:hAnsi="宋体" w:cs="宋体" w:hint="eastAsia"/>
          <w:b/>
          <w:bCs/>
          <w:color w:val="000000"/>
          <w:kern w:val="0"/>
          <w:sz w:val="32"/>
          <w:szCs w:val="32"/>
        </w:rPr>
        <w:t>第</w:t>
      </w:r>
      <w:r w:rsidRPr="00174D03">
        <w:rPr>
          <w:rFonts w:ascii="仿宋_GB2312" w:eastAsia="仿宋_GB2312" w:hAnsi="宋体" w:cs="宋体" w:hint="eastAsia"/>
          <w:b/>
          <w:color w:val="000000"/>
          <w:kern w:val="0"/>
          <w:sz w:val="32"/>
          <w:szCs w:val="32"/>
        </w:rPr>
        <w:t>二十四</w:t>
      </w:r>
      <w:r w:rsidRPr="00174D03">
        <w:rPr>
          <w:rFonts w:ascii="仿宋_GB2312" w:eastAsia="仿宋_GB2312" w:hAnsi="宋体" w:cs="宋体" w:hint="eastAsia"/>
          <w:b/>
          <w:bCs/>
          <w:color w:val="000000"/>
          <w:kern w:val="0"/>
          <w:sz w:val="32"/>
          <w:szCs w:val="32"/>
        </w:rPr>
        <w:t>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新生入学资格复查工作结束后，各学院复查小组按照相关工作要求，组织学生核对个人学籍信息、补充填写新生入学登记表相关信息，经</w:t>
      </w:r>
      <w:r w:rsidRPr="00174D03">
        <w:rPr>
          <w:rFonts w:ascii="仿宋_GB2312" w:eastAsia="仿宋_GB2312" w:hAnsi="宋体" w:cs="宋体" w:hint="eastAsia"/>
          <w:bCs/>
          <w:color w:val="000000"/>
          <w:kern w:val="0"/>
          <w:sz w:val="32"/>
          <w:szCs w:val="32"/>
        </w:rPr>
        <w:t>复查小组</w:t>
      </w:r>
      <w:r w:rsidRPr="00174D03">
        <w:rPr>
          <w:rFonts w:ascii="仿宋_GB2312" w:eastAsia="仿宋_GB2312" w:hAnsi="宋体" w:cs="宋体" w:hint="eastAsia"/>
          <w:color w:val="000000"/>
          <w:kern w:val="0"/>
          <w:sz w:val="32"/>
          <w:szCs w:val="32"/>
        </w:rPr>
        <w:t>审核无误后，加盖学院公章，装入新生档案。</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第二十五条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招生办公室依据新生入学资格复查结果，做好新生入学资格复查工作总结和新生电子注册工作，新生电子注册信息作为学生毕业时学历证书电子注册的重要审核依据。</w:t>
      </w:r>
    </w:p>
    <w:p w:rsidR="00A61C93" w:rsidRPr="00174D03" w:rsidRDefault="00A61C93" w:rsidP="00A61C93">
      <w:pPr>
        <w:spacing w:line="540" w:lineRule="exact"/>
        <w:jc w:val="center"/>
        <w:rPr>
          <w:rFonts w:ascii="黑体" w:eastAsia="黑体" w:hAnsi="黑体" w:cs="宋体"/>
          <w:color w:val="000000"/>
          <w:kern w:val="0"/>
          <w:sz w:val="32"/>
          <w:szCs w:val="32"/>
        </w:rPr>
      </w:pPr>
      <w:r w:rsidRPr="00174D03">
        <w:rPr>
          <w:rFonts w:ascii="黑体" w:eastAsia="黑体" w:hAnsi="黑体" w:cs="宋体" w:hint="eastAsia"/>
          <w:color w:val="000000"/>
          <w:kern w:val="0"/>
          <w:sz w:val="32"/>
          <w:szCs w:val="32"/>
        </w:rPr>
        <w:t>第四章</w:t>
      </w:r>
      <w:r w:rsidRPr="00174D03">
        <w:rPr>
          <w:rFonts w:ascii="黑体" w:eastAsia="黑体" w:hAnsi="黑体" w:cs="宋体"/>
          <w:color w:val="000000"/>
          <w:kern w:val="0"/>
          <w:sz w:val="32"/>
          <w:szCs w:val="32"/>
        </w:rPr>
        <w:t xml:space="preserve"> </w:t>
      </w:r>
      <w:r w:rsidRPr="00174D03">
        <w:rPr>
          <w:rFonts w:ascii="黑体" w:eastAsia="黑体" w:hAnsi="黑体" w:cs="宋体" w:hint="eastAsia"/>
          <w:color w:val="000000"/>
          <w:kern w:val="0"/>
          <w:sz w:val="32"/>
          <w:szCs w:val="32"/>
        </w:rPr>
        <w:t>处理规则</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第二十六条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在新生入学资格</w:t>
      </w:r>
      <w:r w:rsidRPr="00174D03">
        <w:rPr>
          <w:rFonts w:eastAsia="仿宋_GB2312"/>
          <w:color w:val="000000"/>
          <w:kern w:val="0"/>
          <w:sz w:val="32"/>
          <w:szCs w:val="32"/>
        </w:rPr>
        <w:t>复查中</w:t>
      </w:r>
      <w:r w:rsidRPr="00174D03">
        <w:rPr>
          <w:rFonts w:eastAsia="仿宋_GB2312" w:hint="eastAsia"/>
          <w:color w:val="000000"/>
          <w:kern w:val="0"/>
          <w:sz w:val="32"/>
          <w:szCs w:val="32"/>
        </w:rPr>
        <w:t>，发现学生</w:t>
      </w:r>
      <w:r w:rsidRPr="00174D03">
        <w:rPr>
          <w:rFonts w:eastAsia="仿宋_GB2312"/>
          <w:color w:val="000000"/>
          <w:kern w:val="0"/>
          <w:sz w:val="32"/>
          <w:szCs w:val="32"/>
        </w:rPr>
        <w:t>存在弄虚作假、徇私舞弊等情形，确定为复查不合格</w:t>
      </w:r>
      <w:r w:rsidRPr="00174D03">
        <w:rPr>
          <w:rFonts w:eastAsia="仿宋_GB2312" w:hint="eastAsia"/>
          <w:color w:val="000000"/>
          <w:kern w:val="0"/>
          <w:sz w:val="32"/>
          <w:szCs w:val="32"/>
        </w:rPr>
        <w:t>的</w:t>
      </w:r>
      <w:r w:rsidRPr="00174D03">
        <w:rPr>
          <w:rFonts w:eastAsia="仿宋_GB2312"/>
          <w:color w:val="000000"/>
          <w:kern w:val="0"/>
          <w:sz w:val="32"/>
          <w:szCs w:val="32"/>
        </w:rPr>
        <w:t>，取消</w:t>
      </w:r>
      <w:r w:rsidRPr="00174D03">
        <w:rPr>
          <w:rFonts w:eastAsia="仿宋_GB2312" w:hint="eastAsia"/>
          <w:color w:val="000000"/>
          <w:kern w:val="0"/>
          <w:sz w:val="32"/>
          <w:szCs w:val="32"/>
        </w:rPr>
        <w:t>其入学资格或</w:t>
      </w:r>
      <w:r w:rsidRPr="00174D03">
        <w:rPr>
          <w:rFonts w:eastAsia="仿宋_GB2312"/>
          <w:color w:val="000000"/>
          <w:kern w:val="0"/>
          <w:sz w:val="32"/>
          <w:szCs w:val="32"/>
        </w:rPr>
        <w:t>学籍；情节严重的，学校将移交有关部门处理</w:t>
      </w:r>
      <w:r w:rsidRPr="00174D03">
        <w:rPr>
          <w:rFonts w:eastAsia="仿宋_GB2312" w:hint="eastAsia"/>
          <w:color w:val="000000"/>
          <w:kern w:val="0"/>
          <w:sz w:val="32"/>
          <w:szCs w:val="32"/>
        </w:rPr>
        <w:t>。</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第二十七条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在新生入学资格复查中，发现学生身体条件属于学校可不予录取的情况，如确诊患有</w:t>
      </w:r>
      <w:r w:rsidRPr="00174D03">
        <w:rPr>
          <w:rFonts w:ascii="仿宋_GB2312" w:eastAsia="仿宋_GB2312" w:hAnsi="宋体" w:cs="宋体"/>
          <w:color w:val="000000"/>
          <w:kern w:val="0"/>
          <w:sz w:val="32"/>
          <w:szCs w:val="32"/>
        </w:rPr>
        <w:t>严重心脏病（经</w:t>
      </w:r>
      <w:r w:rsidRPr="00174D03">
        <w:rPr>
          <w:rFonts w:ascii="仿宋_GB2312" w:eastAsia="仿宋_GB2312" w:hAnsi="宋体" w:cs="宋体" w:hint="eastAsia"/>
          <w:color w:val="000000"/>
          <w:kern w:val="0"/>
          <w:sz w:val="32"/>
          <w:szCs w:val="32"/>
        </w:rPr>
        <w:t>学校指定医院或专业机构</w:t>
      </w:r>
      <w:r w:rsidRPr="00174D03">
        <w:rPr>
          <w:rFonts w:ascii="仿宋_GB2312" w:eastAsia="仿宋_GB2312" w:hAnsi="宋体" w:cs="宋体"/>
          <w:color w:val="000000"/>
          <w:kern w:val="0"/>
          <w:sz w:val="32"/>
          <w:szCs w:val="32"/>
        </w:rPr>
        <w:t>专科检查确定无需手术者除外）、心肌病、高血压病</w:t>
      </w:r>
      <w:r w:rsidRPr="00174D03">
        <w:rPr>
          <w:rFonts w:ascii="仿宋_GB2312" w:eastAsia="仿宋_GB2312" w:hAnsi="宋体" w:cs="宋体" w:hint="eastAsia"/>
          <w:color w:val="000000"/>
          <w:kern w:val="0"/>
          <w:sz w:val="32"/>
          <w:szCs w:val="32"/>
        </w:rPr>
        <w:t>，</w:t>
      </w:r>
      <w:r w:rsidRPr="00174D03">
        <w:rPr>
          <w:rFonts w:ascii="仿宋_GB2312" w:eastAsia="仿宋_GB2312" w:hAnsi="宋体" w:cs="宋体"/>
          <w:color w:val="000000"/>
          <w:kern w:val="0"/>
          <w:sz w:val="32"/>
          <w:szCs w:val="32"/>
        </w:rPr>
        <w:t>重症支气管扩张、哮喘，恶性肿瘤、慢</w:t>
      </w:r>
      <w:r w:rsidRPr="00174D03">
        <w:rPr>
          <w:rFonts w:ascii="仿宋_GB2312" w:eastAsia="仿宋_GB2312" w:hAnsi="宋体" w:cs="宋体"/>
          <w:color w:val="000000"/>
          <w:kern w:val="0"/>
          <w:sz w:val="32"/>
          <w:szCs w:val="32"/>
        </w:rPr>
        <w:lastRenderedPageBreak/>
        <w:t>性肾炎、尿毒症</w:t>
      </w:r>
      <w:r w:rsidRPr="00174D03">
        <w:rPr>
          <w:rFonts w:ascii="仿宋_GB2312" w:eastAsia="仿宋_GB2312" w:hAnsi="宋体" w:cs="宋体" w:hint="eastAsia"/>
          <w:color w:val="000000"/>
          <w:kern w:val="0"/>
          <w:sz w:val="32"/>
          <w:szCs w:val="32"/>
        </w:rPr>
        <w:t>，</w:t>
      </w:r>
      <w:r w:rsidRPr="00174D03">
        <w:rPr>
          <w:rFonts w:ascii="仿宋_GB2312" w:eastAsia="仿宋_GB2312" w:hAnsi="宋体" w:cs="宋体"/>
          <w:color w:val="000000"/>
          <w:kern w:val="0"/>
          <w:sz w:val="32"/>
          <w:szCs w:val="32"/>
        </w:rPr>
        <w:t>严重的血液、内分泌及代谢系统疾病、风湿性疾病</w:t>
      </w:r>
      <w:r w:rsidRPr="00174D03">
        <w:rPr>
          <w:rFonts w:ascii="仿宋_GB2312" w:eastAsia="仿宋_GB2312" w:hAnsi="宋体" w:cs="宋体" w:hint="eastAsia"/>
          <w:color w:val="000000"/>
          <w:kern w:val="0"/>
          <w:sz w:val="32"/>
          <w:szCs w:val="32"/>
        </w:rPr>
        <w:t>，</w:t>
      </w:r>
      <w:r w:rsidRPr="00174D03">
        <w:rPr>
          <w:rFonts w:ascii="仿宋_GB2312" w:eastAsia="仿宋_GB2312" w:hAnsi="宋体" w:cs="宋体"/>
          <w:color w:val="000000"/>
          <w:kern w:val="0"/>
          <w:sz w:val="32"/>
          <w:szCs w:val="32"/>
        </w:rPr>
        <w:t>重症或难治性癫痫或其他神经系统疾病</w:t>
      </w:r>
      <w:r w:rsidRPr="00174D03">
        <w:rPr>
          <w:rFonts w:ascii="仿宋_GB2312" w:eastAsia="仿宋_GB2312" w:hAnsi="宋体" w:cs="宋体" w:hint="eastAsia"/>
          <w:color w:val="000000"/>
          <w:kern w:val="0"/>
          <w:sz w:val="32"/>
          <w:szCs w:val="32"/>
        </w:rPr>
        <w:t>，</w:t>
      </w:r>
      <w:r w:rsidRPr="00174D03">
        <w:rPr>
          <w:rFonts w:ascii="仿宋_GB2312" w:eastAsia="仿宋_GB2312" w:hAnsi="宋体" w:cs="宋体"/>
          <w:color w:val="000000"/>
          <w:kern w:val="0"/>
          <w:sz w:val="32"/>
          <w:szCs w:val="32"/>
        </w:rPr>
        <w:t>严重精神病未治愈、精神活性物质滥用和依赖</w:t>
      </w:r>
      <w:r w:rsidRPr="00174D03">
        <w:rPr>
          <w:rFonts w:ascii="仿宋_GB2312" w:eastAsia="仿宋_GB2312" w:hAnsi="宋体" w:cs="宋体" w:hint="eastAsia"/>
          <w:color w:val="000000"/>
          <w:kern w:val="0"/>
          <w:sz w:val="32"/>
          <w:szCs w:val="32"/>
        </w:rPr>
        <w:t>，</w:t>
      </w:r>
      <w:r w:rsidRPr="00174D03">
        <w:rPr>
          <w:rFonts w:ascii="仿宋_GB2312" w:eastAsia="仿宋_GB2312" w:hAnsi="宋体" w:cs="宋体"/>
          <w:color w:val="000000"/>
          <w:kern w:val="0"/>
          <w:sz w:val="32"/>
          <w:szCs w:val="32"/>
        </w:rPr>
        <w:t>慢性肝炎病人并且肝功能不正常者（肝炎病原携带者但肝功能正常者除外）</w:t>
      </w:r>
      <w:r w:rsidRPr="00174D03">
        <w:rPr>
          <w:rFonts w:ascii="仿宋_GB2312" w:eastAsia="仿宋_GB2312" w:hAnsi="宋体" w:cs="宋体" w:hint="eastAsia"/>
          <w:color w:val="000000"/>
          <w:kern w:val="0"/>
          <w:sz w:val="32"/>
          <w:szCs w:val="32"/>
        </w:rPr>
        <w:t>，</w:t>
      </w:r>
      <w:r w:rsidRPr="00174D03">
        <w:rPr>
          <w:rFonts w:ascii="仿宋_GB2312" w:eastAsia="仿宋_GB2312" w:hAnsi="宋体" w:cs="宋体"/>
          <w:color w:val="000000"/>
          <w:kern w:val="0"/>
          <w:sz w:val="32"/>
          <w:szCs w:val="32"/>
        </w:rPr>
        <w:t>结核病</w:t>
      </w:r>
      <w:r w:rsidRPr="00174D03">
        <w:rPr>
          <w:rFonts w:ascii="仿宋_GB2312" w:eastAsia="仿宋_GB2312" w:hAnsi="宋体" w:cs="宋体" w:hint="eastAsia"/>
          <w:color w:val="000000"/>
          <w:kern w:val="0"/>
          <w:sz w:val="32"/>
          <w:szCs w:val="32"/>
        </w:rPr>
        <w:t>（经学校指定医院或专业机构检查确定可录取者除外），以及其他无法完成学业的疾病及学习不能自理的学生，取消其入学资格或学籍。</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第二十八条</w:t>
      </w:r>
      <w:r w:rsidRPr="00174D03">
        <w:rPr>
          <w:rFonts w:ascii="仿宋_GB2312" w:eastAsia="仿宋_GB2312" w:hAnsi="宋体" w:cs="宋体"/>
          <w:b/>
          <w:bCs/>
          <w:color w:val="000000"/>
          <w:kern w:val="0"/>
          <w:sz w:val="32"/>
          <w:szCs w:val="32"/>
        </w:rPr>
        <w:t xml:space="preserve"> </w:t>
      </w:r>
      <w:r w:rsidRPr="00174D03">
        <w:rPr>
          <w:rFonts w:ascii="仿宋_GB2312" w:eastAsia="仿宋_GB2312" w:hAnsi="宋体" w:cs="宋体" w:hint="eastAsia"/>
          <w:color w:val="000000"/>
          <w:kern w:val="0"/>
          <w:sz w:val="32"/>
          <w:szCs w:val="32"/>
        </w:rPr>
        <w:t>在新生入学资格复查中，发现学生身体条件属于原录取专业可不予录取范畴，高考体检信息未如实反映该情况，且不符合调整专业规定的，取消其入学资格或学籍。</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第二十九条</w:t>
      </w:r>
      <w:r w:rsidRPr="00174D03">
        <w:rPr>
          <w:rFonts w:ascii="仿宋_GB2312" w:eastAsia="仿宋_GB2312" w:hAnsi="宋体" w:cs="宋体"/>
          <w:b/>
          <w:bCs/>
          <w:color w:val="000000"/>
          <w:kern w:val="0"/>
          <w:sz w:val="32"/>
          <w:szCs w:val="32"/>
        </w:rPr>
        <w:t xml:space="preserve"> </w:t>
      </w:r>
      <w:r w:rsidRPr="00174D03">
        <w:rPr>
          <w:rFonts w:ascii="仿宋_GB2312" w:eastAsia="仿宋_GB2312" w:hAnsi="宋体" w:cs="宋体" w:hint="eastAsia"/>
          <w:color w:val="000000"/>
          <w:kern w:val="0"/>
          <w:sz w:val="32"/>
          <w:szCs w:val="32"/>
        </w:rPr>
        <w:t>在新生入学资格复查中，发现学生身体条件属于原录取专业可不予录取或不适宜在原录取专业学习范畴，对符合调整专业规定的，可结合学生个人意愿，调至高考选考科目相符且录取分数相当或偏低的适宜就读专业，或由学生自愿选择继续在原录取专业就读。</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第三十条</w:t>
      </w:r>
      <w:r w:rsidRPr="00174D03">
        <w:rPr>
          <w:rFonts w:ascii="仿宋_GB2312" w:eastAsia="仿宋_GB2312" w:hAnsi="宋体" w:cs="宋体"/>
          <w:b/>
          <w:bCs/>
          <w:color w:val="000000"/>
          <w:kern w:val="0"/>
          <w:sz w:val="32"/>
          <w:szCs w:val="32"/>
        </w:rPr>
        <w:t xml:space="preserve"> </w:t>
      </w:r>
      <w:r w:rsidRPr="00174D03">
        <w:rPr>
          <w:rFonts w:ascii="仿宋_GB2312" w:eastAsia="仿宋_GB2312" w:hAnsi="宋体" w:cs="宋体" w:hint="eastAsia"/>
          <w:bCs/>
          <w:color w:val="000000"/>
          <w:kern w:val="0"/>
          <w:sz w:val="32"/>
          <w:szCs w:val="32"/>
        </w:rPr>
        <w:t>在新生</w:t>
      </w:r>
      <w:r w:rsidRPr="00174D03">
        <w:rPr>
          <w:rFonts w:ascii="仿宋_GB2312" w:eastAsia="仿宋_GB2312" w:hAnsi="宋体" w:cs="宋体" w:hint="eastAsia"/>
          <w:color w:val="000000"/>
          <w:kern w:val="0"/>
          <w:sz w:val="32"/>
          <w:szCs w:val="32"/>
        </w:rPr>
        <w:t>入学资格复查中，发现学生身心状况不适宜在校学习，经学校指定的</w:t>
      </w:r>
      <w:r w:rsidRPr="00174D03">
        <w:rPr>
          <w:rFonts w:ascii="仿宋_GB2312" w:eastAsia="仿宋_GB2312" w:hAnsi="仿宋" w:hint="eastAsia"/>
          <w:color w:val="000000"/>
          <w:sz w:val="32"/>
          <w:szCs w:val="32"/>
        </w:rPr>
        <w:t>二级甲等以上医院</w:t>
      </w:r>
      <w:r w:rsidRPr="00174D03">
        <w:rPr>
          <w:rFonts w:ascii="仿宋_GB2312" w:eastAsia="仿宋_GB2312" w:hAnsi="宋体" w:cs="宋体" w:hint="eastAsia"/>
          <w:color w:val="000000"/>
          <w:kern w:val="0"/>
          <w:sz w:val="32"/>
          <w:szCs w:val="32"/>
        </w:rPr>
        <w:t>诊断，需要在家休养的，可以按照有关规定保留其入学资格或学籍。</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第三十一条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在新生入学资格复查中发现的其他问题，按照国家或学校相关规定处理。</w:t>
      </w:r>
    </w:p>
    <w:p w:rsidR="00A61C93" w:rsidRPr="00174D03" w:rsidRDefault="00A61C93" w:rsidP="00A61C93">
      <w:pPr>
        <w:spacing w:line="540" w:lineRule="exact"/>
        <w:jc w:val="center"/>
        <w:rPr>
          <w:rFonts w:ascii="黑体" w:eastAsia="黑体" w:hAnsi="黑体" w:cs="宋体"/>
          <w:color w:val="000000"/>
          <w:kern w:val="0"/>
          <w:sz w:val="32"/>
          <w:szCs w:val="32"/>
        </w:rPr>
      </w:pPr>
      <w:r w:rsidRPr="00174D03">
        <w:rPr>
          <w:rFonts w:ascii="黑体" w:eastAsia="黑体" w:hAnsi="黑体" w:cs="宋体" w:hint="eastAsia"/>
          <w:color w:val="000000"/>
          <w:kern w:val="0"/>
          <w:sz w:val="32"/>
          <w:szCs w:val="32"/>
        </w:rPr>
        <w:t>第五章</w:t>
      </w:r>
      <w:r w:rsidRPr="00174D03">
        <w:rPr>
          <w:rFonts w:ascii="黑体" w:eastAsia="黑体" w:hAnsi="黑体" w:cs="宋体"/>
          <w:color w:val="000000"/>
          <w:kern w:val="0"/>
          <w:sz w:val="32"/>
          <w:szCs w:val="32"/>
        </w:rPr>
        <w:t xml:space="preserve"> </w:t>
      </w:r>
      <w:r w:rsidRPr="00174D03">
        <w:rPr>
          <w:rFonts w:ascii="黑体" w:eastAsia="黑体" w:hAnsi="黑体" w:cs="宋体" w:hint="eastAsia"/>
          <w:color w:val="000000"/>
          <w:kern w:val="0"/>
          <w:sz w:val="32"/>
          <w:szCs w:val="32"/>
        </w:rPr>
        <w:t>附则</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第三十二条</w:t>
      </w:r>
      <w:r w:rsidRPr="00174D03">
        <w:rPr>
          <w:rFonts w:ascii="仿宋_GB2312" w:eastAsia="仿宋_GB2312" w:hAnsi="宋体" w:cs="宋体"/>
          <w:b/>
          <w:bCs/>
          <w:color w:val="000000"/>
          <w:kern w:val="0"/>
          <w:sz w:val="32"/>
          <w:szCs w:val="32"/>
        </w:rPr>
        <w:t xml:space="preserve"> </w:t>
      </w:r>
      <w:r w:rsidRPr="00174D03">
        <w:rPr>
          <w:rFonts w:ascii="仿宋_GB2312" w:eastAsia="仿宋_GB2312" w:hAnsi="宋体" w:cs="宋体" w:hint="eastAsia"/>
          <w:color w:val="000000"/>
          <w:kern w:val="0"/>
          <w:sz w:val="32"/>
          <w:szCs w:val="32"/>
        </w:rPr>
        <w:t>在开展新生入学资格复查工作时，公布纪委监察部门办公电话，接受新生入学资格复查期间的举报及投诉。</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lastRenderedPageBreak/>
        <w:t>第三十三条</w:t>
      </w:r>
      <w:r w:rsidRPr="00174D03">
        <w:rPr>
          <w:rFonts w:ascii="仿宋_GB2312" w:eastAsia="仿宋_GB2312" w:hAnsi="宋体" w:cs="宋体"/>
          <w:b/>
          <w:bCs/>
          <w:color w:val="000000"/>
          <w:kern w:val="0"/>
          <w:sz w:val="32"/>
          <w:szCs w:val="32"/>
        </w:rPr>
        <w:t xml:space="preserve"> </w:t>
      </w:r>
      <w:r w:rsidRPr="00174D03">
        <w:rPr>
          <w:rFonts w:ascii="仿宋_GB2312" w:eastAsia="仿宋_GB2312" w:hAnsi="宋体" w:cs="宋体" w:hint="eastAsia"/>
          <w:color w:val="000000"/>
          <w:kern w:val="0"/>
          <w:sz w:val="32"/>
          <w:szCs w:val="32"/>
        </w:rPr>
        <w:t>在对相关新生进行处理时，明确申诉渠道和申诉方式，接受学生的申诉。</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第三十四条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若教育部或学校相关政策、工作要求发生变化，则执行最新规定。</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color w:val="000000"/>
          <w:kern w:val="0"/>
          <w:sz w:val="32"/>
          <w:szCs w:val="32"/>
        </w:rPr>
        <w:t>第三十五条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若相关单位职责分工或单位名称发生变更，则依照变更后的单位职责分工或单位名称自然变更。</w:t>
      </w:r>
    </w:p>
    <w:p w:rsidR="00A61C93" w:rsidRPr="00174D0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第三十六条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本细则自发布之日起施行。</w:t>
      </w:r>
    </w:p>
    <w:p w:rsidR="00A61C93" w:rsidRDefault="00A61C93" w:rsidP="00A61C93">
      <w:pPr>
        <w:spacing w:line="540" w:lineRule="exact"/>
        <w:ind w:firstLineChars="200" w:firstLine="643"/>
        <w:rPr>
          <w:rFonts w:ascii="仿宋_GB2312" w:eastAsia="仿宋_GB2312" w:hAnsi="宋体" w:cs="宋体"/>
          <w:color w:val="000000"/>
          <w:kern w:val="0"/>
          <w:sz w:val="32"/>
          <w:szCs w:val="32"/>
        </w:rPr>
      </w:pPr>
      <w:r w:rsidRPr="00174D03">
        <w:rPr>
          <w:rFonts w:ascii="仿宋_GB2312" w:eastAsia="仿宋_GB2312" w:hAnsi="宋体" w:cs="宋体" w:hint="eastAsia"/>
          <w:b/>
          <w:bCs/>
          <w:color w:val="000000"/>
          <w:kern w:val="0"/>
          <w:sz w:val="32"/>
          <w:szCs w:val="32"/>
        </w:rPr>
        <w:t>第三十七条</w:t>
      </w:r>
      <w:r w:rsidRPr="00174D03">
        <w:rPr>
          <w:rFonts w:ascii="仿宋_GB2312" w:eastAsia="仿宋_GB2312" w:hAnsi="宋体" w:cs="宋体"/>
          <w:color w:val="000000"/>
          <w:kern w:val="0"/>
          <w:sz w:val="32"/>
          <w:szCs w:val="32"/>
        </w:rPr>
        <w:t xml:space="preserve"> </w:t>
      </w:r>
      <w:r w:rsidRPr="00174D03">
        <w:rPr>
          <w:rFonts w:ascii="仿宋_GB2312" w:eastAsia="仿宋_GB2312" w:hAnsi="宋体" w:cs="宋体" w:hint="eastAsia"/>
          <w:color w:val="000000"/>
          <w:kern w:val="0"/>
          <w:sz w:val="32"/>
          <w:szCs w:val="32"/>
        </w:rPr>
        <w:t>本细则由兰州大学招生办公室负责解释。</w:t>
      </w: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bookmarkStart w:id="1" w:name="_GoBack"/>
      <w:bookmarkEnd w:id="1"/>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A61C93" w:rsidRDefault="00A61C93" w:rsidP="00A61C93">
      <w:pPr>
        <w:spacing w:line="540" w:lineRule="exact"/>
        <w:ind w:firstLineChars="200" w:firstLine="640"/>
        <w:rPr>
          <w:rFonts w:ascii="仿宋_GB2312" w:eastAsia="仿宋_GB2312" w:hAnsi="宋体" w:cs="宋体"/>
          <w:color w:val="000000"/>
          <w:kern w:val="0"/>
          <w:sz w:val="32"/>
          <w:szCs w:val="32"/>
        </w:rPr>
      </w:pPr>
    </w:p>
    <w:p w:rsidR="001D2850" w:rsidRDefault="001D2850"/>
    <w:sectPr w:rsidR="001D28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93"/>
    <w:rsid w:val="001D2850"/>
    <w:rsid w:val="00A61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1C2F"/>
  <w15:chartTrackingRefBased/>
  <w15:docId w15:val="{6213F523-A56B-4095-8946-F4EDCB30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孙龙宇</dc:creator>
  <cp:keywords/>
  <dc:description/>
  <cp:lastModifiedBy>孙龙宇</cp:lastModifiedBy>
  <cp:revision>1</cp:revision>
  <dcterms:created xsi:type="dcterms:W3CDTF">2021-08-26T09:52:00Z</dcterms:created>
  <dcterms:modified xsi:type="dcterms:W3CDTF">2021-08-26T09:53:00Z</dcterms:modified>
</cp:coreProperties>
</file>